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C7B" w:rsidRPr="00405FD8" w:rsidRDefault="00E26C7B" w:rsidP="00E26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05F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Рекомендации</w:t>
      </w:r>
    </w:p>
    <w:p w:rsidR="00E26C7B" w:rsidRPr="00405FD8" w:rsidRDefault="00E26C7B" w:rsidP="00E26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FD8">
        <w:rPr>
          <w:rFonts w:ascii="Times New Roman" w:eastAsia="Calibri" w:hAnsi="Times New Roman" w:cs="Times New Roman"/>
          <w:sz w:val="24"/>
          <w:szCs w:val="24"/>
          <w:lang w:eastAsia="ru-RU"/>
        </w:rPr>
        <w:t>по оформлению описания успешной практики деятельности педагога по вопросам модернизации технологии и содержания обучения в соответствии с новыми ФГОС, ПООП и концепциями модернизации учебных предметов, направленной на формирование единого информационного банка лучших практик</w:t>
      </w:r>
    </w:p>
    <w:p w:rsidR="00E26C7B" w:rsidRPr="00405FD8" w:rsidRDefault="00E26C7B" w:rsidP="00E26C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C7B" w:rsidRPr="00405FD8" w:rsidRDefault="00E26C7B" w:rsidP="00E26C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05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405FD8">
        <w:rPr>
          <w:rFonts w:ascii="Times New Roman" w:eastAsia="Calibri" w:hAnsi="Times New Roman" w:cs="Times New Roman"/>
          <w:sz w:val="24"/>
          <w:szCs w:val="24"/>
          <w:lang w:eastAsia="ru-RU"/>
        </w:rPr>
        <w:t>Под успешной практикой деятельности педагога по вопросам модернизации технологии и содержания обучения в соответствии с новыми ФГОС, ПООП и концепциями модернизации учебных предметов  (далее – успешная практика) понимается совместная деятельность обучающих (учителей, специалистов, тьюторов) и обучающихся, организованная в рамках основных, дополнительных образовательных программ или проектов образовательной направленности, обеспечивающая (прямо или опосредованно) необходимые условия для совершенствования образовательной деятельности в учреждении и, соответственно,  повышения качества образования.</w:t>
      </w:r>
    </w:p>
    <w:p w:rsidR="00E26C7B" w:rsidRPr="00405FD8" w:rsidRDefault="00E26C7B" w:rsidP="00E26C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5FD8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Деятельность может быть представлена в форме моделей, проектов, программ, включающих в себя требования к организационно-управленческим условиям реализации, либо в форме онлайн-сервисов, виртуальных сред.</w:t>
      </w:r>
    </w:p>
    <w:p w:rsidR="00E26C7B" w:rsidRPr="00405FD8" w:rsidRDefault="00E26C7B" w:rsidP="00E26C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5F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Основные характеристики успешной практики: </w:t>
      </w:r>
    </w:p>
    <w:p w:rsidR="00E26C7B" w:rsidRPr="00405FD8" w:rsidRDefault="00E26C7B" w:rsidP="00E26C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5FD8">
        <w:rPr>
          <w:rFonts w:ascii="Times New Roman" w:eastAsia="Calibri" w:hAnsi="Times New Roman" w:cs="Times New Roman"/>
          <w:sz w:val="24"/>
          <w:szCs w:val="24"/>
          <w:lang w:eastAsia="ru-RU"/>
        </w:rPr>
        <w:t>- востребованность содержания и форм обучения обучающимися, а также родителями и педагогами; высокая мотивация в обучении; сохранность контингента обучающихся в формах дополнительного, в том числе дистанционного образования; положительная динамика контингента обучающихся;</w:t>
      </w:r>
    </w:p>
    <w:p w:rsidR="00E26C7B" w:rsidRPr="00405FD8" w:rsidRDefault="00E26C7B" w:rsidP="00E26C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5FD8">
        <w:rPr>
          <w:rFonts w:ascii="Times New Roman" w:eastAsia="Calibri" w:hAnsi="Times New Roman" w:cs="Times New Roman"/>
          <w:sz w:val="24"/>
          <w:szCs w:val="24"/>
          <w:lang w:eastAsia="ru-RU"/>
        </w:rPr>
        <w:t>- результативность – формирование собственного устойчивого учебного интереса, достижения обучающихся (интегральный результат – обнаружение и развитие способностей; в зависимости от содержания программы – результаты предметных олимпиад, результаты участия в конкурсах исследовательских работ, результаты приёмных кампаний вузов и другое).</w:t>
      </w:r>
    </w:p>
    <w:p w:rsidR="00E26C7B" w:rsidRPr="00405FD8" w:rsidRDefault="00E26C7B" w:rsidP="00E26C7B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FD8">
        <w:rPr>
          <w:rFonts w:ascii="Times New Roman" w:eastAsia="Calibri" w:hAnsi="Times New Roman" w:cs="Times New Roman"/>
          <w:sz w:val="24"/>
          <w:szCs w:val="24"/>
        </w:rPr>
        <w:t>Успешные практики могут осуществляться в сетевом, межведомственном взаимодействии с привлечением партнеров из индустрии организации досуга, профессиональных сообществ, академических и отраслевых исследовательских и проектных институтов и др.</w:t>
      </w:r>
    </w:p>
    <w:p w:rsidR="00E26C7B" w:rsidRPr="00405FD8" w:rsidRDefault="00E26C7B" w:rsidP="00E26C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5FD8">
        <w:rPr>
          <w:rFonts w:ascii="Times New Roman" w:eastAsia="Calibri" w:hAnsi="Times New Roman" w:cs="Times New Roman"/>
          <w:sz w:val="24"/>
          <w:szCs w:val="24"/>
          <w:lang w:eastAsia="ru-RU"/>
        </w:rPr>
        <w:t>2. Примерная структура описания успешной практики деятельности педагога по вопросам модернизации технологии и содержания обучения в соответствии с новыми ФГОС, ПООП и концепциями модернизации учебных предметов включает в себя:</w:t>
      </w:r>
    </w:p>
    <w:p w:rsidR="00E26C7B" w:rsidRPr="00405FD8" w:rsidRDefault="00E26C7B" w:rsidP="00E26C7B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FD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05FD8">
        <w:rPr>
          <w:rFonts w:ascii="Times New Roman" w:hAnsi="Times New Roman" w:cs="Times New Roman"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sz w:val="24"/>
          <w:szCs w:val="24"/>
        </w:rPr>
        <w:t>успешной практики</w:t>
      </w:r>
      <w:r w:rsidRPr="00405FD8">
        <w:rPr>
          <w:rFonts w:ascii="Times New Roman" w:hAnsi="Times New Roman" w:cs="Times New Roman"/>
          <w:sz w:val="24"/>
          <w:szCs w:val="24"/>
        </w:rPr>
        <w:t xml:space="preserve"> (объем до 3 страниц)</w:t>
      </w:r>
      <w:r w:rsidRPr="00405FD8">
        <w:rPr>
          <w:rFonts w:ascii="Times New Roman" w:eastAsia="Calibri" w:hAnsi="Times New Roman" w:cs="Times New Roman"/>
          <w:sz w:val="24"/>
          <w:szCs w:val="24"/>
        </w:rPr>
        <w:t xml:space="preserve"> (таблица 1)</w:t>
      </w:r>
    </w:p>
    <w:p w:rsidR="00E26C7B" w:rsidRPr="00405FD8" w:rsidRDefault="00E26C7B" w:rsidP="00E26C7B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FD8">
        <w:rPr>
          <w:rFonts w:ascii="Times New Roman" w:eastAsia="Calibri" w:hAnsi="Times New Roman" w:cs="Times New Roman"/>
          <w:sz w:val="24"/>
          <w:szCs w:val="24"/>
        </w:rPr>
        <w:t>- информационную карту успешной практики, содержащую краткое описание основных характеристик успешной практики (таблица 2);</w:t>
      </w:r>
    </w:p>
    <w:p w:rsidR="00E26C7B" w:rsidRPr="00405FD8" w:rsidRDefault="00E26C7B" w:rsidP="00E26C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5F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дополнительно могут быть предоставлены конкретизирующие материалы, демонстрирующие содержательную и организационную специфику: образовательные программы, </w:t>
      </w:r>
      <w:r w:rsidRPr="00405FD8">
        <w:rPr>
          <w:rFonts w:ascii="Times New Roman" w:hAnsi="Times New Roman" w:cs="Times New Roman"/>
          <w:sz w:val="24"/>
          <w:szCs w:val="24"/>
        </w:rPr>
        <w:t xml:space="preserve">оригинальные авторские идеи (приёмы, формы, средства обучения, воспитания, диагностики, </w:t>
      </w:r>
      <w:r w:rsidRPr="00405FD8">
        <w:rPr>
          <w:rFonts w:ascii="Times New Roman" w:eastAsia="Calibri" w:hAnsi="Times New Roman" w:cs="Times New Roman"/>
          <w:sz w:val="24"/>
          <w:szCs w:val="24"/>
          <w:lang w:eastAsia="ru-RU"/>
        </w:rPr>
        <w:t>примеры отдельных заданий, учебных модулей, методик, педагогических технологий и т.п.), отражающие суть деятельности в рамках успешной практики  (если информация размещена в сети Интернет, дать соответствующую ссылку</w:t>
      </w:r>
      <w:r w:rsidRPr="00405FD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E26C7B" w:rsidRPr="00405FD8" w:rsidRDefault="00E26C7B" w:rsidP="00E26C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 w:bidi="he-IL"/>
        </w:rPr>
      </w:pPr>
      <w:r w:rsidRPr="00405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требования к оформлению текста: </w:t>
      </w:r>
      <w:r w:rsidRPr="00405FD8">
        <w:rPr>
          <w:rFonts w:ascii="Times New Roman" w:hAnsi="Times New Roman" w:cs="Times New Roman"/>
          <w:sz w:val="24"/>
          <w:szCs w:val="24"/>
        </w:rPr>
        <w:t xml:space="preserve">формат А4, </w:t>
      </w:r>
      <w:r w:rsidRPr="00405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шрифт </w:t>
      </w:r>
      <w:proofErr w:type="spellStart"/>
      <w:r w:rsidRPr="00405FD8">
        <w:rPr>
          <w:rFonts w:ascii="Times New Roman" w:eastAsia="Times New Roman" w:hAnsi="Times New Roman" w:cs="Times New Roman"/>
          <w:sz w:val="24"/>
          <w:szCs w:val="24"/>
          <w:lang w:eastAsia="ru-RU"/>
        </w:rPr>
        <w:t>TimesNewRoman</w:t>
      </w:r>
      <w:proofErr w:type="spellEnd"/>
      <w:r w:rsidRPr="00405FD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минимальный кегель – 12, минимальный межстрочный интервал – 1.</w:t>
      </w:r>
      <w:r w:rsidRPr="00405FD8">
        <w:rPr>
          <w:rFonts w:ascii="Times New Roman" w:hAnsi="Times New Roman" w:cs="Times New Roman"/>
          <w:sz w:val="24"/>
          <w:szCs w:val="24"/>
        </w:rPr>
        <w:t xml:space="preserve"> Оптимальный объём работы – до 20 страниц.</w:t>
      </w:r>
    </w:p>
    <w:p w:rsidR="00E26C7B" w:rsidRDefault="00E26C7B" w:rsidP="00E26C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C7B" w:rsidRDefault="00E26C7B" w:rsidP="00E26C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C7B" w:rsidRDefault="00E26C7B" w:rsidP="00E26C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C7B" w:rsidRDefault="00E26C7B" w:rsidP="00E26C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C7B" w:rsidRDefault="00E26C7B" w:rsidP="00E26C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C7B" w:rsidRPr="00405FD8" w:rsidRDefault="00E26C7B" w:rsidP="00E26C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C7B" w:rsidRPr="00405FD8" w:rsidRDefault="00E26C7B" w:rsidP="00E26C7B">
      <w:pPr>
        <w:pageBreakBefore/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5FD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Таблица 1</w:t>
      </w:r>
    </w:p>
    <w:p w:rsidR="00E26C7B" w:rsidRPr="00405FD8" w:rsidRDefault="00E26C7B" w:rsidP="00E26C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C7B" w:rsidRPr="00AD693F" w:rsidRDefault="00E26C7B" w:rsidP="00AD69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E3A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Pr="00301E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успешной практики деятельности педагога по вопросам модернизации технологии и содержания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E26C7B" w:rsidRPr="00301E3A" w:rsidTr="007F4903">
        <w:trPr>
          <w:trHeight w:val="873"/>
        </w:trPr>
        <w:tc>
          <w:tcPr>
            <w:tcW w:w="4503" w:type="dxa"/>
          </w:tcPr>
          <w:p w:rsidR="00E26C7B" w:rsidRPr="00301E3A" w:rsidRDefault="00E26C7B" w:rsidP="00BA3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практики </w:t>
            </w:r>
          </w:p>
        </w:tc>
        <w:tc>
          <w:tcPr>
            <w:tcW w:w="5068" w:type="dxa"/>
          </w:tcPr>
          <w:p w:rsidR="00E26C7B" w:rsidRPr="007F4903" w:rsidRDefault="007F4903" w:rsidP="00DF6A8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03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ИКТ на уроках в начальной школе с детьми с ОВЗ в рамках реализации ФГОС</w:t>
            </w:r>
          </w:p>
        </w:tc>
      </w:tr>
      <w:tr w:rsidR="00E26C7B" w:rsidRPr="00301E3A" w:rsidTr="00BA3AF3">
        <w:tc>
          <w:tcPr>
            <w:tcW w:w="4503" w:type="dxa"/>
          </w:tcPr>
          <w:p w:rsidR="00E26C7B" w:rsidRPr="00301E3A" w:rsidRDefault="00E26C7B" w:rsidP="00BA3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hAnsi="Times New Roman" w:cs="Times New Roman"/>
                <w:sz w:val="24"/>
                <w:szCs w:val="24"/>
              </w:rPr>
              <w:t xml:space="preserve">Ф.И.О. автора, место работы (указывается полное и сокращённое название), должность </w:t>
            </w:r>
          </w:p>
        </w:tc>
        <w:tc>
          <w:tcPr>
            <w:tcW w:w="5068" w:type="dxa"/>
          </w:tcPr>
          <w:p w:rsidR="00E26C7B" w:rsidRPr="007F4903" w:rsidRDefault="003E7583" w:rsidP="00DF6A8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Бутенко Татьяна Викторовна</w:t>
            </w:r>
            <w:r w:rsidR="00E7503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5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 w:rsidR="007F4903" w:rsidRPr="007F49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осударственное казённое общеобразовательное учреждение «Волгоградская школа-интернат № 5»</w:t>
            </w:r>
            <w:r w:rsidR="007F4903" w:rsidRPr="007F49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(ГКОУ «Волгоградская школа-интернат №5»</w:t>
            </w:r>
            <w:r w:rsidR="00E750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), учитель</w:t>
            </w:r>
          </w:p>
        </w:tc>
      </w:tr>
      <w:tr w:rsidR="00E26C7B" w:rsidRPr="00301E3A" w:rsidTr="00AD693F">
        <w:trPr>
          <w:trHeight w:val="455"/>
        </w:trPr>
        <w:tc>
          <w:tcPr>
            <w:tcW w:w="4503" w:type="dxa"/>
          </w:tcPr>
          <w:p w:rsidR="00E26C7B" w:rsidRPr="00301E3A" w:rsidRDefault="00E26C7B" w:rsidP="00BA3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hAnsi="Times New Roman" w:cs="Times New Roman"/>
                <w:sz w:val="24"/>
                <w:szCs w:val="24"/>
              </w:rPr>
              <w:t>Контактные данные (почтовый адрес, мобильный телефон, е-mail)</w:t>
            </w:r>
          </w:p>
        </w:tc>
        <w:tc>
          <w:tcPr>
            <w:tcW w:w="5068" w:type="dxa"/>
          </w:tcPr>
          <w:p w:rsidR="00E26C7B" w:rsidRPr="003E7583" w:rsidRDefault="00F03450" w:rsidP="00DF6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Почта: </w:t>
            </w:r>
            <w:hyperlink r:id="rId7" w:history="1">
              <w:r w:rsidRPr="003E7583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butenko</w:t>
              </w:r>
              <w:r w:rsidRPr="003E7583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1504@</w:t>
              </w:r>
              <w:r w:rsidRPr="003E7583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yandex</w:t>
              </w:r>
              <w:r w:rsidRPr="003E7583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3E7583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F03450" w:rsidRPr="00F03450" w:rsidRDefault="00F03450" w:rsidP="00DF6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583">
              <w:rPr>
                <w:rFonts w:ascii="Times New Roman" w:hAnsi="Times New Roman" w:cs="Times New Roman"/>
                <w:b/>
                <w:sz w:val="24"/>
                <w:szCs w:val="24"/>
              </w:rPr>
              <w:t>Телефон: 8-902-382-17-20</w:t>
            </w:r>
          </w:p>
        </w:tc>
      </w:tr>
      <w:tr w:rsidR="00E26C7B" w:rsidRPr="00301E3A" w:rsidTr="00BA3AF3">
        <w:tc>
          <w:tcPr>
            <w:tcW w:w="4503" w:type="dxa"/>
          </w:tcPr>
          <w:p w:rsidR="00E26C7B" w:rsidRPr="00301E3A" w:rsidRDefault="00E26C7B" w:rsidP="00BA3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hAnsi="Times New Roman" w:cs="Times New Roman"/>
                <w:sz w:val="24"/>
                <w:szCs w:val="24"/>
              </w:rPr>
              <w:t>Цель и задачи практики</w:t>
            </w:r>
          </w:p>
        </w:tc>
        <w:tc>
          <w:tcPr>
            <w:tcW w:w="5068" w:type="dxa"/>
          </w:tcPr>
          <w:p w:rsidR="007F4903" w:rsidRDefault="007F4903" w:rsidP="00DF6A82">
            <w:pPr>
              <w:pStyle w:val="a6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/>
              <w:rPr>
                <w:b/>
                <w:color w:val="000000"/>
              </w:rPr>
            </w:pPr>
            <w:r w:rsidRPr="00CE2216">
              <w:rPr>
                <w:b/>
                <w:color w:val="000000"/>
              </w:rPr>
              <w:t>Цель:</w:t>
            </w:r>
          </w:p>
          <w:p w:rsidR="007F4903" w:rsidRPr="00B839D3" w:rsidRDefault="007F4903" w:rsidP="00B839D3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="Calibri"/>
                <w:b/>
              </w:rPr>
            </w:pPr>
            <w:r w:rsidRPr="002D675F">
              <w:rPr>
                <w:rFonts w:eastAsia="Calibri"/>
                <w:b/>
              </w:rPr>
              <w:t xml:space="preserve">- повышение эффективности </w:t>
            </w:r>
            <w:r w:rsidR="00152428">
              <w:rPr>
                <w:rFonts w:eastAsia="Calibri"/>
                <w:b/>
              </w:rPr>
              <w:t>образовательного</w:t>
            </w:r>
            <w:r w:rsidRPr="002D675F">
              <w:rPr>
                <w:rFonts w:eastAsia="Calibri"/>
                <w:b/>
              </w:rPr>
              <w:t xml:space="preserve"> процесса</w:t>
            </w:r>
            <w:r w:rsidR="00B839D3">
              <w:rPr>
                <w:rFonts w:eastAsia="Calibri"/>
                <w:b/>
              </w:rPr>
              <w:t>.</w:t>
            </w:r>
          </w:p>
          <w:p w:rsidR="007F4903" w:rsidRPr="00CE2216" w:rsidRDefault="007F4903" w:rsidP="00DF6A82">
            <w:pPr>
              <w:pStyle w:val="a6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/>
              <w:rPr>
                <w:b/>
                <w:color w:val="000000"/>
              </w:rPr>
            </w:pPr>
            <w:r w:rsidRPr="00CE2216">
              <w:rPr>
                <w:b/>
                <w:color w:val="000000"/>
              </w:rPr>
              <w:t>Задачи:</w:t>
            </w:r>
          </w:p>
          <w:p w:rsidR="007F4903" w:rsidRPr="00667C44" w:rsidRDefault="007F4903" w:rsidP="00DF6A82">
            <w:pPr>
              <w:pStyle w:val="a6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/>
              <w:rPr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  <w:r w:rsidRPr="00667C44">
              <w:rPr>
                <w:b/>
                <w:color w:val="000000"/>
              </w:rPr>
              <w:t>визуализировать учебную информацию;</w:t>
            </w:r>
          </w:p>
          <w:p w:rsidR="007F4903" w:rsidRPr="00CE2216" w:rsidRDefault="007F4903" w:rsidP="00DF6A82">
            <w:pPr>
              <w:pStyle w:val="a6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/>
              <w:rPr>
                <w:b/>
                <w:color w:val="000000"/>
              </w:rPr>
            </w:pPr>
            <w:r w:rsidRPr="00667C44">
              <w:rPr>
                <w:b/>
                <w:color w:val="000000"/>
              </w:rPr>
              <w:t>-моделировать и имитировать изучаемые процессы или явления (которые невозможно увидеть в природе);</w:t>
            </w:r>
          </w:p>
          <w:p w:rsidR="007F4903" w:rsidRPr="002D675F" w:rsidRDefault="00FF354E" w:rsidP="00DF6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-развивать</w:t>
            </w:r>
            <w:r w:rsidR="007F4903" w:rsidRPr="002D6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 учащихся навыков и умений ориентации в современном информационном пространстве</w:t>
            </w:r>
          </w:p>
          <w:p w:rsidR="007F4903" w:rsidRPr="002D675F" w:rsidRDefault="00FF354E" w:rsidP="00DF6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-формировать</w:t>
            </w:r>
            <w:r w:rsidR="00CA43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развивать атмосферу</w:t>
            </w:r>
            <w:r w:rsidR="007F4903" w:rsidRPr="002D6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творческого содружества учеников и учителей</w:t>
            </w:r>
          </w:p>
          <w:p w:rsidR="00E26C7B" w:rsidRPr="007F4903" w:rsidRDefault="00FF354E" w:rsidP="00DF6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-использовать</w:t>
            </w:r>
            <w:r w:rsidR="007F4903" w:rsidRPr="002D6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ИКТ в разных направлениях и формах учебной деятельности</w:t>
            </w:r>
          </w:p>
        </w:tc>
      </w:tr>
      <w:tr w:rsidR="00E26C7B" w:rsidRPr="00301E3A" w:rsidTr="00BA3AF3">
        <w:tc>
          <w:tcPr>
            <w:tcW w:w="4503" w:type="dxa"/>
          </w:tcPr>
          <w:p w:rsidR="00E26C7B" w:rsidRPr="00301E3A" w:rsidRDefault="00E26C7B" w:rsidP="00BA3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представленной практики государственным ориентирам в области образования (Федеральный государственный образовательный стандарт (ФГОС) и предметной концепции: </w:t>
            </w:r>
          </w:p>
          <w:p w:rsidR="00E26C7B" w:rsidRPr="00301E3A" w:rsidRDefault="00E26C7B" w:rsidP="00BA3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hAnsi="Times New Roman" w:cs="Times New Roman"/>
                <w:sz w:val="24"/>
                <w:szCs w:val="24"/>
              </w:rPr>
              <w:t xml:space="preserve">-реализация в представленной практике системно-деятельностного (компетентностного) и компетентностного подходов; </w:t>
            </w:r>
          </w:p>
          <w:p w:rsidR="00E26C7B" w:rsidRPr="00301E3A" w:rsidRDefault="00E26C7B" w:rsidP="00BA3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hAnsi="Times New Roman" w:cs="Times New Roman"/>
                <w:sz w:val="24"/>
                <w:szCs w:val="24"/>
              </w:rPr>
              <w:t>-соответствие представленной практики Примерной образовательной программе соответствующей ступени общего образования</w:t>
            </w:r>
            <w:proofErr w:type="gramStart"/>
            <w:r w:rsidRPr="00301E3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E26C7B" w:rsidRPr="00301E3A" w:rsidRDefault="00E26C7B" w:rsidP="00BA3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hAnsi="Times New Roman" w:cs="Times New Roman"/>
                <w:sz w:val="24"/>
                <w:szCs w:val="24"/>
              </w:rPr>
              <w:t>-ориентация представленной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1E3A">
              <w:rPr>
                <w:rFonts w:ascii="Times New Roman" w:hAnsi="Times New Roman" w:cs="Times New Roman"/>
                <w:sz w:val="24"/>
                <w:szCs w:val="24"/>
              </w:rPr>
              <w:t xml:space="preserve">ки на </w:t>
            </w:r>
            <w:r w:rsidRPr="00301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достижение метапредметных, личностных и предметных результатов обучения. </w:t>
            </w:r>
          </w:p>
          <w:p w:rsidR="00E26C7B" w:rsidRPr="00301E3A" w:rsidRDefault="00E26C7B" w:rsidP="00BA3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hAnsi="Times New Roman" w:cs="Times New Roman"/>
                <w:sz w:val="24"/>
                <w:szCs w:val="24"/>
              </w:rPr>
              <w:t xml:space="preserve">-сбалансированность теоретической и практической составляющих представленной практики; </w:t>
            </w:r>
          </w:p>
          <w:p w:rsidR="00E26C7B" w:rsidRPr="00301E3A" w:rsidRDefault="00E26C7B" w:rsidP="00BA3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hAnsi="Times New Roman" w:cs="Times New Roman"/>
                <w:sz w:val="24"/>
                <w:szCs w:val="24"/>
              </w:rPr>
              <w:t xml:space="preserve">-опора представленной практики на современные подходы к преподаванию </w:t>
            </w:r>
          </w:p>
        </w:tc>
        <w:tc>
          <w:tcPr>
            <w:tcW w:w="5068" w:type="dxa"/>
          </w:tcPr>
          <w:p w:rsidR="00DA613F" w:rsidRDefault="00DA613F" w:rsidP="00DF6A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4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Целенаправленное, последовательное и систематическое использование </w:t>
            </w:r>
            <w:r w:rsidRPr="006C4D73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  <w:r w:rsidRPr="006C4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помогает учителю эффективно решать ключевые задачи реализации федерального государственного образовательного стандарта повышение </w:t>
            </w:r>
            <w:r w:rsidRPr="006C4D73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 образования</w:t>
            </w:r>
            <w:r w:rsidRPr="006C4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достижение планируемых образовательных результатов в начальной школе.</w:t>
            </w:r>
          </w:p>
          <w:p w:rsidR="006C4D73" w:rsidRDefault="006C4D73" w:rsidP="00DF6A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C4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Для реализации системно-деятельностного подхода стандартов нового поколения необходимо использование ИКТ технологии.</w:t>
            </w:r>
          </w:p>
          <w:p w:rsidR="00215C35" w:rsidRPr="00215C35" w:rsidRDefault="00215C35" w:rsidP="00DF6A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5C35"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shd w:val="clear" w:color="auto" w:fill="FFFFFF"/>
              </w:rPr>
              <w:t>Мультимедийные технологии могут быть использованы:</w:t>
            </w:r>
            <w:r w:rsidRPr="00215C35"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  <w:br/>
            </w:r>
            <w:r w:rsidRPr="00215C35"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shd w:val="clear" w:color="auto" w:fill="FFFFFF"/>
              </w:rPr>
              <w:t>1. Для обозначения темы</w:t>
            </w:r>
            <w:r w:rsidRPr="00215C35"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  <w:br/>
            </w:r>
            <w:r w:rsidRPr="00215C35"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shd w:val="clear" w:color="auto" w:fill="FFFFFF"/>
              </w:rPr>
              <w:t>- тема урока представлена на слайдах, в которых кратко изложены ключевые моменты разбираемого вопроса.</w:t>
            </w:r>
            <w:r w:rsidRPr="00215C35"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  <w:br/>
            </w:r>
            <w:r w:rsidRPr="00215C35"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shd w:val="clear" w:color="auto" w:fill="FFFFFF"/>
              </w:rPr>
              <w:t>2. Как сопровождение объяснения учителя</w:t>
            </w:r>
            <w:r w:rsidRPr="00215C35"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  <w:br/>
            </w:r>
            <w:r w:rsidRPr="00215C35"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shd w:val="clear" w:color="auto" w:fill="FFFFFF"/>
              </w:rPr>
              <w:lastRenderedPageBreak/>
              <w:t xml:space="preserve">- могут использоваться созданные специально для конкретных уроков мультимедийные конспекты-презентации, создающие краткий текст, </w:t>
            </w:r>
            <w:r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shd w:val="clear" w:color="auto" w:fill="FFFFFF"/>
              </w:rPr>
              <w:t>основные</w:t>
            </w:r>
            <w:r w:rsidRPr="00215C35"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shd w:val="clear" w:color="auto" w:fill="FFFFFF"/>
              </w:rPr>
              <w:t xml:space="preserve"> схемы, рисунки, видеофрагменты, анимации.</w:t>
            </w:r>
            <w:r w:rsidRPr="00215C35"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  <w:br/>
            </w:r>
            <w:r w:rsidRPr="00215C35"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shd w:val="clear" w:color="auto" w:fill="FFFFFF"/>
              </w:rPr>
              <w:t>3. Как информационно-обучающее пособие</w:t>
            </w:r>
            <w:r w:rsidRPr="00215C35"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  <w:br/>
            </w:r>
            <w:r w:rsidRPr="00215C35"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shd w:val="clear" w:color="auto" w:fill="FFFFFF"/>
              </w:rPr>
              <w:t>- в обучении особенный акцент сегодня ставится на собственную деятельность ребенка по поиску, осознанию и переработке новых знаний. Учитель в этом случае выступает как организатор процесса учения, руководитель самостоятельной деятельности учащихся, оказывающий им нужную помощь и поддержку.</w:t>
            </w:r>
            <w:r w:rsidRPr="00215C35"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  <w:br/>
            </w:r>
            <w:r w:rsidRPr="00215C35"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shd w:val="clear" w:color="auto" w:fill="FFFFFF"/>
              </w:rPr>
              <w:t>4. Для контроля знаний</w:t>
            </w:r>
            <w:r w:rsidRPr="00215C35"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  <w:br/>
            </w:r>
            <w:r w:rsidRPr="00215C35"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shd w:val="clear" w:color="auto" w:fill="FFFFFF"/>
              </w:rPr>
              <w:t>- использование компьютерного тестирования повышает эффективность учебного процесса, активизирует познавательную деятельность школьников. Тесты могут представлять собой варианты карточек с вопросами, ответы на которые у</w:t>
            </w:r>
            <w:r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shd w:val="clear" w:color="auto" w:fill="FFFFFF"/>
              </w:rPr>
              <w:t>ченик записывает в тетради.</w:t>
            </w:r>
          </w:p>
          <w:p w:rsidR="00E26C7B" w:rsidRPr="006C4D73" w:rsidRDefault="006C4D73" w:rsidP="00AD6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Уроки с использованием ИКТ способствуют эффективному повышению мотивации в процессе обучения. Новые технологии дают возможность обучать детей с разным типом восприятия информации, используя зрительные образы-схемы, рисунки, анимацию, фильмы. Возрастает эффективность процесса запоминания информации при использовании зрительного и слухового восприятия обобщения.</w:t>
            </w:r>
          </w:p>
        </w:tc>
      </w:tr>
      <w:tr w:rsidR="00E26C7B" w:rsidRPr="00301E3A" w:rsidTr="00BA3AF3">
        <w:tc>
          <w:tcPr>
            <w:tcW w:w="4503" w:type="dxa"/>
          </w:tcPr>
          <w:p w:rsidR="00E26C7B" w:rsidRPr="00301E3A" w:rsidRDefault="00E26C7B" w:rsidP="00BA3A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E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Системность представленной практики:</w:t>
            </w:r>
          </w:p>
          <w:p w:rsidR="00E26C7B" w:rsidRPr="00301E3A" w:rsidRDefault="00E26C7B" w:rsidP="00BA3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hAnsi="Times New Roman" w:cs="Times New Roman"/>
                <w:sz w:val="24"/>
                <w:szCs w:val="24"/>
              </w:rPr>
              <w:t xml:space="preserve">-методологическая основа представленной практики; </w:t>
            </w:r>
          </w:p>
          <w:p w:rsidR="00E26C7B" w:rsidRPr="00301E3A" w:rsidRDefault="00E26C7B" w:rsidP="00BA3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hAnsi="Times New Roman" w:cs="Times New Roman"/>
                <w:sz w:val="24"/>
                <w:szCs w:val="24"/>
              </w:rPr>
              <w:t xml:space="preserve">-система дидактических элементов (технологии, методы, приемы и т.д.) представленной практики; </w:t>
            </w:r>
          </w:p>
          <w:p w:rsidR="00E26C7B" w:rsidRPr="00301E3A" w:rsidRDefault="00E26C7B" w:rsidP="00BA3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hAnsi="Times New Roman" w:cs="Times New Roman"/>
                <w:sz w:val="24"/>
                <w:szCs w:val="24"/>
              </w:rPr>
              <w:t xml:space="preserve">-регулярность применения представленной практики. </w:t>
            </w:r>
          </w:p>
        </w:tc>
        <w:tc>
          <w:tcPr>
            <w:tcW w:w="5068" w:type="dxa"/>
          </w:tcPr>
          <w:p w:rsidR="007749AB" w:rsidRDefault="00964637" w:rsidP="00DF6A8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М</w:t>
            </w:r>
            <w:r w:rsidR="00502094" w:rsidRPr="00964637">
              <w:rPr>
                <w:b/>
              </w:rPr>
              <w:t>етодологическая основа</w:t>
            </w:r>
            <w:r>
              <w:rPr>
                <w:b/>
              </w:rPr>
              <w:t xml:space="preserve"> уроков с использованием</w:t>
            </w:r>
            <w:r w:rsidR="00215C35">
              <w:rPr>
                <w:b/>
              </w:rPr>
              <w:t xml:space="preserve"> ИТК</w:t>
            </w:r>
            <w:r>
              <w:rPr>
                <w:b/>
              </w:rPr>
              <w:t>в отличие от традиционных,</w:t>
            </w:r>
            <w:r w:rsidR="00502094" w:rsidRPr="00964637">
              <w:rPr>
                <w:b/>
              </w:rPr>
              <w:t xml:space="preserve"> в первую очередь изменяет тип взаимодействия «учитель-ученик». От командного стиля педагог переходит к сотрудничеству, ориентируясь на анализ не столько результатов, сколько процессуальной деятельности ученика (воспитанника). Изменяются позиции ученика (воспитанника) – от прилежного исполнения к активному творчеству, иным становится его мышление: рефлексивным, то есть нацеленным на результат. </w:t>
            </w:r>
          </w:p>
          <w:p w:rsidR="005B6C24" w:rsidRPr="005B6C24" w:rsidRDefault="005B6C24" w:rsidP="00DF6A82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5B6C24">
              <w:rPr>
                <w:b/>
                <w:bCs/>
                <w:iCs/>
                <w:color w:val="000000"/>
              </w:rPr>
              <w:t>ИКТ</w:t>
            </w:r>
            <w:r w:rsidR="002D1188">
              <w:rPr>
                <w:b/>
                <w:bCs/>
                <w:iCs/>
                <w:color w:val="000000"/>
              </w:rPr>
              <w:t>- активный метод обучения</w:t>
            </w:r>
            <w:r w:rsidRPr="005B6C24">
              <w:rPr>
                <w:b/>
                <w:bCs/>
                <w:iCs/>
                <w:color w:val="000000"/>
              </w:rPr>
              <w:t xml:space="preserve"> на уроках:</w:t>
            </w:r>
          </w:p>
          <w:p w:rsidR="005B6C24" w:rsidRPr="005B6C24" w:rsidRDefault="002D1188" w:rsidP="00DF6A82">
            <w:pPr>
              <w:pStyle w:val="a6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  <w:r w:rsidR="005B6C24" w:rsidRPr="005B6C24">
              <w:rPr>
                <w:b/>
                <w:color w:val="000000"/>
              </w:rPr>
              <w:t>Поиск информации;</w:t>
            </w:r>
          </w:p>
          <w:p w:rsidR="005B6C24" w:rsidRPr="005B6C24" w:rsidRDefault="002D1188" w:rsidP="00DF6A82">
            <w:pPr>
              <w:pStyle w:val="a6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  <w:r w:rsidR="005B6C24" w:rsidRPr="005B6C24">
              <w:rPr>
                <w:b/>
                <w:color w:val="000000"/>
              </w:rPr>
              <w:t>Использование электронных таблиц, слайд-программ, графических программ;</w:t>
            </w:r>
          </w:p>
          <w:p w:rsidR="005B6C24" w:rsidRPr="005B6C24" w:rsidRDefault="002D1188" w:rsidP="00DF6A82">
            <w:pPr>
              <w:pStyle w:val="a6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  <w:r w:rsidR="005B6C24" w:rsidRPr="005B6C24">
              <w:rPr>
                <w:b/>
                <w:color w:val="000000"/>
              </w:rPr>
              <w:t>Работа с тестами для контрольных задач;</w:t>
            </w:r>
          </w:p>
          <w:p w:rsidR="005B6C24" w:rsidRPr="00A02EC4" w:rsidRDefault="002D1188" w:rsidP="00DF6A82">
            <w:pPr>
              <w:pStyle w:val="a6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</w:rPr>
              <w:t>-</w:t>
            </w:r>
            <w:r w:rsidR="005B6C24" w:rsidRPr="005B6C24">
              <w:rPr>
                <w:b/>
                <w:color w:val="000000"/>
              </w:rPr>
              <w:t xml:space="preserve">Использование электронных учебников, </w:t>
            </w:r>
            <w:r w:rsidR="005B6C24" w:rsidRPr="005B6C24">
              <w:rPr>
                <w:b/>
                <w:color w:val="000000"/>
              </w:rPr>
              <w:lastRenderedPageBreak/>
              <w:t>тетрадей и иллюстраций.</w:t>
            </w:r>
          </w:p>
          <w:p w:rsidR="00215C35" w:rsidRPr="002A387E" w:rsidRDefault="00A02EC4" w:rsidP="00DF6A82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2A387E">
              <w:rPr>
                <w:b/>
                <w:color w:val="000000"/>
                <w:shd w:val="clear" w:color="auto" w:fill="FFFFFF"/>
              </w:rPr>
              <w:t>В соответствии с требованиями современногоСанПиН,</w:t>
            </w:r>
            <w:r w:rsidR="00DF6A82">
              <w:rPr>
                <w:b/>
                <w:color w:val="000000"/>
                <w:shd w:val="clear" w:color="auto" w:fill="FFFFFF"/>
              </w:rPr>
              <w:t xml:space="preserve"> уроки с использованием ИТК</w:t>
            </w:r>
            <w:r w:rsidRPr="002A387E">
              <w:rPr>
                <w:b/>
                <w:color w:val="000000"/>
                <w:shd w:val="clear" w:color="auto" w:fill="FFFFFF"/>
              </w:rPr>
              <w:t> </w:t>
            </w:r>
            <w:r w:rsidR="00DF6A82">
              <w:rPr>
                <w:b/>
                <w:color w:val="000000"/>
                <w:shd w:val="clear" w:color="auto" w:fill="FFFFFF"/>
              </w:rPr>
              <w:t xml:space="preserve">имеют </w:t>
            </w:r>
            <w:proofErr w:type="spellStart"/>
            <w:r w:rsidR="00DF6A82" w:rsidRPr="00DF6A82">
              <w:rPr>
                <w:b/>
                <w:color w:val="000000"/>
              </w:rPr>
              <w:t>здоровьесберегающий</w:t>
            </w:r>
            <w:proofErr w:type="spellEnd"/>
            <w:r w:rsidR="00DF6A82" w:rsidRPr="00DF6A82">
              <w:rPr>
                <w:b/>
                <w:color w:val="000000"/>
              </w:rPr>
              <w:t xml:space="preserve"> режим </w:t>
            </w:r>
            <w:proofErr w:type="spellStart"/>
            <w:r w:rsidR="00DF6A82" w:rsidRPr="00DF6A82">
              <w:rPr>
                <w:b/>
                <w:color w:val="000000"/>
              </w:rPr>
              <w:t>обучения</w:t>
            </w:r>
            <w:r w:rsidR="00DF6A82">
              <w:rPr>
                <w:b/>
                <w:color w:val="000000"/>
                <w:shd w:val="clear" w:color="auto" w:fill="FFFFFF"/>
              </w:rPr>
              <w:t>и</w:t>
            </w:r>
            <w:proofErr w:type="spellEnd"/>
            <w:r w:rsidR="00DF6A82">
              <w:rPr>
                <w:b/>
                <w:color w:val="000000"/>
                <w:shd w:val="clear" w:color="auto" w:fill="FFFFFF"/>
              </w:rPr>
              <w:t xml:space="preserve"> чередую</w:t>
            </w:r>
            <w:r w:rsidRPr="002A387E">
              <w:rPr>
                <w:b/>
                <w:color w:val="000000"/>
                <w:shd w:val="clear" w:color="auto" w:fill="FFFFFF"/>
              </w:rPr>
              <w:t>тся с другими формами работ</w:t>
            </w:r>
            <w:r w:rsidR="00DF6A82">
              <w:rPr>
                <w:b/>
                <w:color w:val="000000"/>
                <w:shd w:val="clear" w:color="auto" w:fill="FFFFFF"/>
              </w:rPr>
              <w:t xml:space="preserve">. </w:t>
            </w:r>
            <w:r w:rsidRPr="002A387E">
              <w:rPr>
                <w:b/>
                <w:color w:val="000000"/>
              </w:rPr>
              <w:t>Используются различные варианты организации деятельности с презентациями:</w:t>
            </w:r>
          </w:p>
          <w:p w:rsidR="00A02EC4" w:rsidRPr="00A02EC4" w:rsidRDefault="002A387E" w:rsidP="00DF6A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38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использование презентации фрагментами</w:t>
            </w:r>
          </w:p>
          <w:p w:rsidR="00A02EC4" w:rsidRPr="00A02EC4" w:rsidRDefault="00A02EC4" w:rsidP="00DF6A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38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 о</w:t>
            </w:r>
            <w:r w:rsidRPr="00A02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тдельные слайды презентации сохраняются в виде рисунков, к ним даются различные задания.</w:t>
            </w:r>
          </w:p>
          <w:p w:rsidR="00A02EC4" w:rsidRPr="00A02EC4" w:rsidRDefault="002A387E" w:rsidP="00DF6A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38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презентация</w:t>
            </w:r>
            <w:r w:rsidR="00A02EC4" w:rsidRPr="00A02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в которой слайды перемешаны. Надо изучить материал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учебнику</w:t>
            </w:r>
            <w:r w:rsidR="00A02EC4" w:rsidRPr="00A02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расположить слайды в нужном порядке.</w:t>
            </w:r>
          </w:p>
          <w:p w:rsidR="00A02EC4" w:rsidRDefault="002A387E" w:rsidP="00DF6A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38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презентация</w:t>
            </w:r>
            <w:r w:rsidR="00A02EC4" w:rsidRPr="00A02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вопрос, затрагивающий лишь небольшую часть </w:t>
            </w:r>
            <w:r w:rsidRPr="002A38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урока</w:t>
            </w:r>
          </w:p>
          <w:p w:rsidR="00E26C7B" w:rsidRPr="00AD693F" w:rsidRDefault="00DF6A82" w:rsidP="00AD69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6A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Регулярное использование мульт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имедийного сопровождения урока </w:t>
            </w:r>
            <w:r w:rsidRPr="00DF6A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позволяет перейти от объяснительно-иллюстративного способа обучения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 деятельному, при котором учени</w:t>
            </w:r>
            <w:r w:rsidRPr="00DF6A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 становится активным субъектом учебной деятельности, что способствует осознанному усвоению знаний и развитию творческого потенциала учащихся, вызывает у обучающихся эмоциональный подъем, повышает интерес к учебной деятельности, улучшает качество образования, тем самым способствуя основной цели – успешной социализации и интеграции детей в информационное общество.</w:t>
            </w:r>
          </w:p>
        </w:tc>
      </w:tr>
      <w:tr w:rsidR="00E26C7B" w:rsidRPr="00301E3A" w:rsidTr="00BA3AF3">
        <w:tc>
          <w:tcPr>
            <w:tcW w:w="4503" w:type="dxa"/>
          </w:tcPr>
          <w:p w:rsidR="00E26C7B" w:rsidRPr="00301E3A" w:rsidRDefault="00E26C7B" w:rsidP="00BA3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Предполагаемые конечные результаты, перспективы развития, долгосрочный эффект</w:t>
            </w:r>
          </w:p>
        </w:tc>
        <w:tc>
          <w:tcPr>
            <w:tcW w:w="5068" w:type="dxa"/>
          </w:tcPr>
          <w:p w:rsidR="00C72021" w:rsidRPr="002E4208" w:rsidRDefault="00C72021" w:rsidP="00E06EEA">
            <w:pPr>
              <w:pStyle w:val="a6"/>
              <w:numPr>
                <w:ilvl w:val="0"/>
                <w:numId w:val="15"/>
              </w:numPr>
              <w:spacing w:before="0" w:beforeAutospacing="0" w:after="0" w:afterAutospacing="0"/>
              <w:ind w:left="0" w:hanging="357"/>
              <w:jc w:val="both"/>
              <w:rPr>
                <w:b/>
                <w:sz w:val="22"/>
                <w:szCs w:val="22"/>
              </w:rPr>
            </w:pPr>
            <w:r w:rsidRPr="002E4208">
              <w:rPr>
                <w:b/>
                <w:sz w:val="22"/>
                <w:szCs w:val="22"/>
              </w:rPr>
              <w:t>Урок с использованием ИКТ дает возможность проводить занятия с разно</w:t>
            </w:r>
            <w:r w:rsidR="0073161F">
              <w:rPr>
                <w:b/>
                <w:sz w:val="22"/>
                <w:szCs w:val="22"/>
              </w:rPr>
              <w:t xml:space="preserve"> </w:t>
            </w:r>
            <w:r w:rsidRPr="002E4208">
              <w:rPr>
                <w:b/>
                <w:sz w:val="22"/>
                <w:szCs w:val="22"/>
              </w:rPr>
              <w:t>уровневыми учениками, давать им задания различной степени сложности, предлагать набор заданий и упражнений соответственно их способностям, обеспечивать 100% участия, сохраняя атмосферу доброжелательности, спокойствия.</w:t>
            </w:r>
          </w:p>
          <w:p w:rsidR="00C72021" w:rsidRPr="002E4208" w:rsidRDefault="00C72021" w:rsidP="00E06EEA">
            <w:pPr>
              <w:pStyle w:val="a6"/>
              <w:numPr>
                <w:ilvl w:val="0"/>
                <w:numId w:val="15"/>
              </w:numPr>
              <w:spacing w:before="0" w:beforeAutospacing="0" w:after="0" w:afterAutospacing="0"/>
              <w:ind w:left="0" w:hanging="357"/>
              <w:jc w:val="both"/>
              <w:rPr>
                <w:b/>
                <w:sz w:val="22"/>
                <w:szCs w:val="22"/>
              </w:rPr>
            </w:pPr>
            <w:r w:rsidRPr="002E4208">
              <w:rPr>
                <w:b/>
                <w:sz w:val="22"/>
                <w:szCs w:val="22"/>
              </w:rPr>
              <w:t>При правильной организации учебного процесса повышается мотивация самоподготовки учащихся и появляется сознательное отношение к учебе.</w:t>
            </w:r>
          </w:p>
          <w:p w:rsidR="00E26C7B" w:rsidRPr="002E4208" w:rsidRDefault="00C72021" w:rsidP="00E06EEA">
            <w:pPr>
              <w:pStyle w:val="a6"/>
              <w:numPr>
                <w:ilvl w:val="0"/>
                <w:numId w:val="15"/>
              </w:numPr>
              <w:spacing w:before="0" w:beforeAutospacing="0" w:after="0" w:afterAutospacing="0"/>
              <w:ind w:left="0" w:hanging="357"/>
              <w:jc w:val="both"/>
              <w:rPr>
                <w:b/>
                <w:sz w:val="22"/>
                <w:szCs w:val="22"/>
              </w:rPr>
            </w:pPr>
            <w:r w:rsidRPr="002E4208">
              <w:rPr>
                <w:b/>
                <w:sz w:val="22"/>
                <w:szCs w:val="22"/>
              </w:rPr>
              <w:t xml:space="preserve">Учащиеся перестают быть пассивными участниками </w:t>
            </w:r>
            <w:r w:rsidR="00682584">
              <w:rPr>
                <w:b/>
                <w:sz w:val="22"/>
                <w:szCs w:val="22"/>
              </w:rPr>
              <w:t>образовательного</w:t>
            </w:r>
            <w:r w:rsidRPr="002E4208">
              <w:rPr>
                <w:b/>
                <w:sz w:val="22"/>
                <w:szCs w:val="22"/>
              </w:rPr>
              <w:t xml:space="preserve"> процесса и становятся его активными участниками.</w:t>
            </w:r>
          </w:p>
        </w:tc>
      </w:tr>
      <w:tr w:rsidR="00E26C7B" w:rsidRPr="00301E3A" w:rsidTr="00BA3AF3">
        <w:tc>
          <w:tcPr>
            <w:tcW w:w="4503" w:type="dxa"/>
          </w:tcPr>
          <w:p w:rsidR="00E26C7B" w:rsidRPr="00301E3A" w:rsidRDefault="00E26C7B" w:rsidP="00BA3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hAnsi="Times New Roman" w:cs="Times New Roman"/>
                <w:sz w:val="24"/>
                <w:szCs w:val="24"/>
              </w:rPr>
              <w:t>Порядок контроля и оценки результатов</w:t>
            </w:r>
          </w:p>
        </w:tc>
        <w:tc>
          <w:tcPr>
            <w:tcW w:w="5068" w:type="dxa"/>
          </w:tcPr>
          <w:p w:rsidR="00E26C7B" w:rsidRPr="00BE740F" w:rsidRDefault="00682584" w:rsidP="00DF6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БУД, м</w:t>
            </w:r>
            <w:r w:rsidR="00D36558" w:rsidRPr="00BE7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ониторинг достижения планируемых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личностных и </w:t>
            </w:r>
            <w:r w:rsidR="00D36558" w:rsidRPr="00BE7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предметных </w:t>
            </w:r>
            <w:r w:rsidR="00BE740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 освоения АООП</w:t>
            </w:r>
            <w:r w:rsidR="00BE740F" w:rsidRPr="00BE740F">
              <w:rPr>
                <w:rFonts w:ascii="Times New Roman" w:hAnsi="Times New Roman" w:cs="Times New Roman"/>
                <w:b/>
                <w:sz w:val="24"/>
                <w:szCs w:val="24"/>
              </w:rPr>
              <w:t>, который проводится в конце каждого учебного года</w:t>
            </w:r>
          </w:p>
        </w:tc>
      </w:tr>
    </w:tbl>
    <w:p w:rsidR="00E26C7B" w:rsidRPr="00301E3A" w:rsidRDefault="00E26C7B" w:rsidP="00E26C7B">
      <w:pPr>
        <w:pageBreakBefore/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1E3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Таблица 2</w:t>
      </w:r>
    </w:p>
    <w:p w:rsidR="00E26C7B" w:rsidRPr="00301E3A" w:rsidRDefault="00E26C7B" w:rsidP="00E26C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01E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Информационная карта успешной практики</w:t>
      </w:r>
    </w:p>
    <w:p w:rsidR="00E26C7B" w:rsidRPr="00301E3A" w:rsidRDefault="00E26C7B" w:rsidP="00E26C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01E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(</w:t>
      </w:r>
      <w:r w:rsidR="00B839D3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301E3A">
        <w:rPr>
          <w:rFonts w:ascii="Times New Roman" w:eastAsia="Times New Roman" w:hAnsi="Times New Roman" w:cs="Times New Roman"/>
          <w:sz w:val="24"/>
          <w:szCs w:val="24"/>
        </w:rPr>
        <w:t>осударственное казённое общеобразовательное учреждение «</w:t>
      </w:r>
      <w:r w:rsidR="007F4903">
        <w:rPr>
          <w:rFonts w:ascii="Times New Roman" w:eastAsia="Times New Roman" w:hAnsi="Times New Roman" w:cs="Times New Roman"/>
          <w:sz w:val="24"/>
          <w:szCs w:val="24"/>
        </w:rPr>
        <w:t>Волгоградская школа-интернат № 5</w:t>
      </w:r>
      <w:r w:rsidRPr="00301E3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01E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:rsidR="00E26C7B" w:rsidRPr="00301E3A" w:rsidRDefault="00E26C7B" w:rsidP="00E26C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E26C7B" w:rsidRPr="00301E3A" w:rsidRDefault="00E26C7B" w:rsidP="00E26C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077"/>
        <w:gridCol w:w="6208"/>
      </w:tblGrid>
      <w:tr w:rsidR="00E26C7B" w:rsidRPr="00301E3A" w:rsidTr="003347BF">
        <w:trPr>
          <w:tblHeader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7B" w:rsidRPr="00301E3A" w:rsidRDefault="00E26C7B" w:rsidP="00BA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7B" w:rsidRPr="00301E3A" w:rsidRDefault="00E26C7B" w:rsidP="00BA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eastAsia="Calibri" w:hAnsi="Times New Roman" w:cs="Times New Roman"/>
                <w:sz w:val="24"/>
                <w:szCs w:val="24"/>
              </w:rPr>
              <w:t>Параметры описания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7B" w:rsidRPr="00301E3A" w:rsidRDefault="00E26C7B" w:rsidP="00BA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E26C7B" w:rsidRPr="00301E3A" w:rsidTr="00BA3AF3">
        <w:trPr>
          <w:trHeight w:val="567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26C7B" w:rsidRPr="00301E3A" w:rsidRDefault="00E26C7B" w:rsidP="00BA3AF3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1E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01E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Общие сведения</w:t>
            </w:r>
          </w:p>
        </w:tc>
      </w:tr>
      <w:tr w:rsidR="00E26C7B" w:rsidRPr="00A57579" w:rsidTr="003347BF">
        <w:trPr>
          <w:trHeight w:val="29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B" w:rsidRPr="00301E3A" w:rsidRDefault="00E26C7B" w:rsidP="00BA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7B" w:rsidRPr="00301E3A" w:rsidRDefault="00E26C7B" w:rsidP="00BA3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7B" w:rsidRPr="00A57579" w:rsidRDefault="00A57579" w:rsidP="00A57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ИКТ на уроках в начальной школе с детьми с ОВЗ</w:t>
            </w:r>
            <w:r w:rsidR="007170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рамках реализации ФГОС</w:t>
            </w:r>
          </w:p>
        </w:tc>
      </w:tr>
      <w:tr w:rsidR="00E26C7B" w:rsidRPr="00301E3A" w:rsidTr="003347BF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B" w:rsidRPr="00301E3A" w:rsidRDefault="00E26C7B" w:rsidP="00BA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7B" w:rsidRPr="00301E3A" w:rsidRDefault="00E26C7B" w:rsidP="00BA3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eastAsia="Calibri" w:hAnsi="Times New Roman" w:cs="Times New Roman"/>
                <w:sz w:val="24"/>
                <w:szCs w:val="24"/>
              </w:rPr>
              <w:t>Предмет(при необходимости)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31" w:rsidRDefault="00717031" w:rsidP="0071703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Предметы</w:t>
            </w:r>
            <w:r w:rsidR="00901F6F">
              <w:rPr>
                <w:b/>
                <w:color w:val="000000"/>
              </w:rPr>
              <w:t xml:space="preserve"> в коррекционной начальной школе</w:t>
            </w:r>
            <w:r w:rsidR="00B839D3">
              <w:rPr>
                <w:b/>
                <w:color w:val="000000"/>
              </w:rPr>
              <w:t>:</w:t>
            </w:r>
          </w:p>
          <w:p w:rsidR="00742A1B" w:rsidRDefault="00742A1B" w:rsidP="0071703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Русский язык </w:t>
            </w:r>
          </w:p>
          <w:p w:rsidR="00B839D3" w:rsidRDefault="00B839D3" w:rsidP="0071703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Чтение </w:t>
            </w:r>
          </w:p>
          <w:p w:rsidR="00742A1B" w:rsidRDefault="00742A1B" w:rsidP="00742A1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Речевая практика</w:t>
            </w:r>
          </w:p>
          <w:p w:rsidR="00742A1B" w:rsidRDefault="00742A1B" w:rsidP="00742A1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Математика</w:t>
            </w:r>
          </w:p>
          <w:p w:rsidR="00742A1B" w:rsidRDefault="00742A1B" w:rsidP="00742A1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Мир природы и человека</w:t>
            </w:r>
          </w:p>
          <w:p w:rsidR="00742A1B" w:rsidRDefault="00742A1B" w:rsidP="00742A1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Изобразительное искусство</w:t>
            </w:r>
          </w:p>
          <w:p w:rsidR="00215C35" w:rsidRDefault="00215C35" w:rsidP="0071703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Ручной труд</w:t>
            </w:r>
          </w:p>
          <w:p w:rsidR="00901F6F" w:rsidRPr="00717031" w:rsidRDefault="00901F6F" w:rsidP="00717031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</w:rPr>
            </w:pPr>
          </w:p>
          <w:p w:rsidR="009761C9" w:rsidRPr="009761C9" w:rsidRDefault="00E26C7B" w:rsidP="009761C9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b/>
                <w:color w:val="000000"/>
              </w:rPr>
            </w:pPr>
            <w:r w:rsidRPr="009761C9">
              <w:rPr>
                <w:b/>
                <w:i/>
              </w:rPr>
              <w:t>-</w:t>
            </w:r>
            <w:r w:rsidR="009761C9" w:rsidRPr="009761C9">
              <w:rPr>
                <w:b/>
                <w:color w:val="000000"/>
              </w:rPr>
              <w:t>при объяснении нового материала,</w:t>
            </w:r>
          </w:p>
          <w:p w:rsidR="009761C9" w:rsidRPr="009761C9" w:rsidRDefault="009761C9" w:rsidP="009761C9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b/>
                <w:color w:val="000000"/>
              </w:rPr>
            </w:pPr>
            <w:r w:rsidRPr="009761C9">
              <w:rPr>
                <w:b/>
                <w:color w:val="000000"/>
              </w:rPr>
              <w:t>-при контроле знаний,</w:t>
            </w:r>
          </w:p>
          <w:p w:rsidR="009761C9" w:rsidRPr="009761C9" w:rsidRDefault="009761C9" w:rsidP="009761C9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b/>
                <w:color w:val="000000"/>
              </w:rPr>
            </w:pPr>
            <w:r w:rsidRPr="009761C9">
              <w:rPr>
                <w:b/>
                <w:color w:val="000000"/>
              </w:rPr>
              <w:t>-при закреплении,</w:t>
            </w:r>
          </w:p>
          <w:p w:rsidR="00E26C7B" w:rsidRDefault="009761C9" w:rsidP="000116F5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b/>
                <w:color w:val="000000"/>
              </w:rPr>
            </w:pPr>
            <w:r w:rsidRPr="009761C9">
              <w:rPr>
                <w:b/>
                <w:color w:val="000000"/>
              </w:rPr>
              <w:t>-при обобщ</w:t>
            </w:r>
            <w:r w:rsidR="000116F5">
              <w:rPr>
                <w:b/>
                <w:color w:val="000000"/>
              </w:rPr>
              <w:t>ении и систематизации материала</w:t>
            </w:r>
          </w:p>
          <w:p w:rsidR="00901F6F" w:rsidRPr="00901F6F" w:rsidRDefault="00901F6F" w:rsidP="00901F6F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  <w:r w:rsidRPr="009761C9">
              <w:rPr>
                <w:b/>
                <w:color w:val="000000"/>
              </w:rPr>
              <w:t>-при дистанционном обучении.</w:t>
            </w:r>
          </w:p>
        </w:tc>
      </w:tr>
      <w:tr w:rsidR="00E26C7B" w:rsidRPr="00301E3A" w:rsidTr="003347BF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B" w:rsidRPr="00301E3A" w:rsidRDefault="00E26C7B" w:rsidP="00BA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7B" w:rsidRPr="00301E3A" w:rsidRDefault="00E26C7B" w:rsidP="00BA3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B" w:rsidRPr="00301E3A" w:rsidRDefault="00E26C7B" w:rsidP="00BA3A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01E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Указать уровень образования</w:t>
            </w:r>
          </w:p>
          <w:p w:rsidR="00E26C7B" w:rsidRPr="00301E3A" w:rsidRDefault="00E26C7B" w:rsidP="00E26C7B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образование;</w:t>
            </w:r>
            <w:bookmarkStart w:id="0" w:name="dst100186"/>
            <w:bookmarkEnd w:id="0"/>
          </w:p>
          <w:p w:rsidR="00E26C7B" w:rsidRPr="00A57579" w:rsidRDefault="00E26C7B" w:rsidP="00E26C7B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7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начальное общее образование;</w:t>
            </w:r>
          </w:p>
          <w:p w:rsidR="00E26C7B" w:rsidRPr="00301E3A" w:rsidRDefault="00E26C7B" w:rsidP="00E26C7B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dst100187"/>
            <w:bookmarkEnd w:id="1"/>
            <w:r w:rsidRPr="00301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общее образование;</w:t>
            </w:r>
          </w:p>
          <w:p w:rsidR="00E26C7B" w:rsidRPr="00301E3A" w:rsidRDefault="00E26C7B" w:rsidP="00E26C7B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dst100188"/>
            <w:bookmarkEnd w:id="2"/>
            <w:r w:rsidRPr="00301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общее образование.</w:t>
            </w:r>
          </w:p>
          <w:p w:rsidR="00E26C7B" w:rsidRPr="00301E3A" w:rsidRDefault="00E26C7B" w:rsidP="00E26C7B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1E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дополнительное образование детей и взрослых</w:t>
            </w:r>
          </w:p>
          <w:p w:rsidR="00E26C7B" w:rsidRPr="00301E3A" w:rsidRDefault="00E26C7B" w:rsidP="00BA3A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E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Выбрать  нужное</w:t>
            </w:r>
          </w:p>
        </w:tc>
      </w:tr>
      <w:tr w:rsidR="00E26C7B" w:rsidRPr="00301E3A" w:rsidTr="003347BF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B" w:rsidRPr="00301E3A" w:rsidRDefault="00E26C7B" w:rsidP="00BA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7B" w:rsidRPr="00301E3A" w:rsidRDefault="00E26C7B" w:rsidP="00BA3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Субъекты взаимодействия (сотрудничества)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7B" w:rsidRPr="00301E3A" w:rsidRDefault="00E26C7B" w:rsidP="00BA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01E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Указать форму сотрудничества </w:t>
            </w:r>
          </w:p>
          <w:p w:rsidR="00E26C7B" w:rsidRPr="00301E3A" w:rsidRDefault="00E26C7B" w:rsidP="00BA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1E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сотрудничестве:</w:t>
            </w:r>
          </w:p>
          <w:p w:rsidR="00E26C7B" w:rsidRPr="00DE792B" w:rsidRDefault="00E26C7B" w:rsidP="00E26C7B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92B">
              <w:rPr>
                <w:rFonts w:ascii="Times New Roman" w:eastAsia="Calibri" w:hAnsi="Times New Roman" w:cs="Times New Roman"/>
                <w:sz w:val="24"/>
                <w:szCs w:val="24"/>
              </w:rPr>
              <w:t>с государственной организацией;</w:t>
            </w:r>
          </w:p>
          <w:p w:rsidR="00E26C7B" w:rsidRPr="00DE792B" w:rsidRDefault="00E26C7B" w:rsidP="00E26C7B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92B">
              <w:rPr>
                <w:rFonts w:ascii="Times New Roman" w:eastAsia="Calibri" w:hAnsi="Times New Roman" w:cs="Times New Roman"/>
                <w:sz w:val="24"/>
                <w:szCs w:val="24"/>
              </w:rPr>
              <w:t>с государственными организациями;</w:t>
            </w:r>
          </w:p>
          <w:p w:rsidR="00E26C7B" w:rsidRPr="00DE792B" w:rsidRDefault="00E26C7B" w:rsidP="00E26C7B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92B">
              <w:rPr>
                <w:rFonts w:ascii="Times New Roman" w:eastAsia="Calibri" w:hAnsi="Times New Roman" w:cs="Times New Roman"/>
                <w:sz w:val="24"/>
                <w:szCs w:val="24"/>
              </w:rPr>
              <w:t>с индивидуальными предпринимателями;</w:t>
            </w:r>
          </w:p>
          <w:p w:rsidR="00E26C7B" w:rsidRPr="00DE792B" w:rsidRDefault="00E26C7B" w:rsidP="00E26C7B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92B">
              <w:rPr>
                <w:rFonts w:ascii="Times New Roman" w:eastAsia="Calibri" w:hAnsi="Times New Roman" w:cs="Times New Roman"/>
                <w:sz w:val="24"/>
                <w:szCs w:val="24"/>
              </w:rPr>
              <w:t>с представителями науки/высшей школы;</w:t>
            </w:r>
          </w:p>
          <w:p w:rsidR="00E26C7B" w:rsidRPr="00A57579" w:rsidRDefault="00E26C7B" w:rsidP="00E26C7B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родительской общественностью;</w:t>
            </w:r>
          </w:p>
          <w:p w:rsidR="00E26C7B" w:rsidRPr="00456DC2" w:rsidRDefault="00E26C7B" w:rsidP="00E26C7B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DC2">
              <w:rPr>
                <w:rFonts w:ascii="Times New Roman" w:eastAsia="Calibri" w:hAnsi="Times New Roman" w:cs="Times New Roman"/>
                <w:sz w:val="24"/>
                <w:szCs w:val="24"/>
              </w:rPr>
              <w:t>со студенчеством;</w:t>
            </w:r>
          </w:p>
          <w:p w:rsidR="00E26C7B" w:rsidRPr="00456DC2" w:rsidRDefault="00E26C7B" w:rsidP="00E26C7B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DC2">
              <w:rPr>
                <w:rFonts w:ascii="Times New Roman" w:eastAsia="Calibri" w:hAnsi="Times New Roman" w:cs="Times New Roman"/>
                <w:sz w:val="24"/>
                <w:szCs w:val="24"/>
              </w:rPr>
              <w:t>иные юридические или физические лица;</w:t>
            </w:r>
          </w:p>
          <w:p w:rsidR="00E26C7B" w:rsidRPr="00301E3A" w:rsidRDefault="00E26C7B" w:rsidP="00E26C7B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56DC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  <w:r w:rsidRPr="00301E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26C7B" w:rsidRPr="00301E3A" w:rsidRDefault="00E26C7B" w:rsidP="00BA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26C7B" w:rsidRPr="00301E3A" w:rsidTr="003347BF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B" w:rsidRPr="00301E3A" w:rsidRDefault="00E26C7B" w:rsidP="00BA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B" w:rsidRPr="00301E3A" w:rsidRDefault="00E26C7B" w:rsidP="00BA3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реализации </w:t>
            </w:r>
          </w:p>
          <w:p w:rsidR="00E26C7B" w:rsidRPr="00301E3A" w:rsidRDefault="00E26C7B" w:rsidP="00BA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7B" w:rsidRPr="00A57579" w:rsidRDefault="00A57579" w:rsidP="00BA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 2016</w:t>
            </w:r>
            <w:r w:rsidR="00E26C7B" w:rsidRPr="00A57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 </w:t>
            </w:r>
          </w:p>
        </w:tc>
      </w:tr>
      <w:tr w:rsidR="00E26C7B" w:rsidRPr="00301E3A" w:rsidTr="003347BF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B" w:rsidRPr="00301E3A" w:rsidRDefault="00E26C7B" w:rsidP="00BA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B" w:rsidRPr="00301E3A" w:rsidRDefault="00E26C7B" w:rsidP="00BA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E3A">
              <w:rPr>
                <w:rFonts w:ascii="Times New Roman" w:eastAsia="Calibri" w:hAnsi="Times New Roman" w:cs="Times New Roman"/>
                <w:sz w:val="24"/>
                <w:szCs w:val="24"/>
              </w:rPr>
              <w:t>Форма организации образовательной (просветительской) деятельности</w:t>
            </w:r>
          </w:p>
          <w:p w:rsidR="00E26C7B" w:rsidRPr="00301E3A" w:rsidRDefault="00E26C7B" w:rsidP="00BA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26C7B" w:rsidRPr="00301E3A" w:rsidRDefault="00E26C7B" w:rsidP="00BA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7B" w:rsidRPr="00301E3A" w:rsidRDefault="00E26C7B" w:rsidP="00E26C7B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объединения по интересам: образовательные центры, кружки, клубы, студии, мастерские; </w:t>
            </w:r>
          </w:p>
          <w:p w:rsidR="00E26C7B" w:rsidRPr="00E75A5C" w:rsidRDefault="00E26C7B" w:rsidP="00E26C7B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A5C">
              <w:rPr>
                <w:rFonts w:ascii="Times New Roman" w:eastAsia="Calibri" w:hAnsi="Times New Roman" w:cs="Times New Roman"/>
                <w:sz w:val="24"/>
                <w:szCs w:val="24"/>
              </w:rPr>
              <w:t>авторские интенсивные образовательные программы, модульные и элективные курсы;</w:t>
            </w:r>
          </w:p>
          <w:p w:rsidR="00E26C7B" w:rsidRPr="00E75A5C" w:rsidRDefault="00E26C7B" w:rsidP="00E26C7B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A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проведение учебных исследований;</w:t>
            </w:r>
          </w:p>
          <w:p w:rsidR="00E26C7B" w:rsidRPr="00301E3A" w:rsidRDefault="00E26C7B" w:rsidP="00E26C7B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интеллектуальные соревнования;</w:t>
            </w:r>
          </w:p>
          <w:p w:rsidR="00E26C7B" w:rsidRPr="00301E3A" w:rsidRDefault="00E26C7B" w:rsidP="00E26C7B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образовательные смены, каникулярные программы, программы развивающего отдыха;</w:t>
            </w:r>
          </w:p>
          <w:p w:rsidR="00E26C7B" w:rsidRPr="00301E3A" w:rsidRDefault="00E26C7B" w:rsidP="00E26C7B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интерактивные музеи;</w:t>
            </w:r>
          </w:p>
          <w:p w:rsidR="00E26C7B" w:rsidRPr="00301E3A" w:rsidRDefault="00E26C7B" w:rsidP="00E26C7B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1E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технопарки и комплексы тренажёров, актуализирующих знания и способности;</w:t>
            </w:r>
          </w:p>
          <w:p w:rsidR="00E26C7B" w:rsidRPr="00301E3A" w:rsidRDefault="00E26C7B" w:rsidP="00E26C7B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Интернет-проекты, направленные на популяризацию знаний, в том числе показывающие в популярной форме направления и достижения современной науки, включая просветительскую активность профессиональных педагогических Интернет-сообществ;</w:t>
            </w:r>
          </w:p>
          <w:p w:rsidR="00E26C7B" w:rsidRPr="00BE6CD0" w:rsidRDefault="00E26C7B" w:rsidP="00E26C7B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301E3A">
              <w:rPr>
                <w:rFonts w:ascii="Times New Roman" w:eastAsia="Calibri" w:hAnsi="Times New Roman" w:cs="Times New Roman"/>
                <w:sz w:val="24"/>
                <w:szCs w:val="24"/>
              </w:rPr>
              <w:t>другое</w:t>
            </w:r>
            <w:proofErr w:type="gramEnd"/>
            <w:r w:rsidRPr="00301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BE6CD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образовательная деятельность</w:t>
            </w:r>
          </w:p>
          <w:p w:rsidR="00E26C7B" w:rsidRPr="00301E3A" w:rsidRDefault="00E26C7B" w:rsidP="00BA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26C7B" w:rsidRPr="00301E3A" w:rsidTr="003347BF">
        <w:trPr>
          <w:trHeight w:val="581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B" w:rsidRPr="00301E3A" w:rsidRDefault="00E26C7B" w:rsidP="00BA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7B" w:rsidRPr="00301E3A" w:rsidRDefault="00E26C7B" w:rsidP="00BA3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ресурс в  Интернете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7B" w:rsidRPr="00301E3A" w:rsidRDefault="007A1EAB" w:rsidP="007A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hyperlink r:id="rId8" w:history="1">
              <w:r w:rsidRPr="002B6192">
                <w:rPr>
                  <w:rStyle w:val="a5"/>
                  <w:rFonts w:ascii="Times New Roman" w:eastAsia="Calibri" w:hAnsi="Times New Roman" w:cs="Times New Roman"/>
                  <w:i/>
                  <w:sz w:val="24"/>
                  <w:szCs w:val="24"/>
                </w:rPr>
                <w:t>http://</w:t>
              </w:r>
              <w:r w:rsidRPr="002B6192">
                <w:rPr>
                  <w:rStyle w:val="a5"/>
                  <w:rFonts w:ascii="Times New Roman" w:eastAsia="Calibri" w:hAnsi="Times New Roman" w:cs="Times New Roman"/>
                  <w:i/>
                  <w:sz w:val="24"/>
                  <w:szCs w:val="24"/>
                  <w:lang w:val="en-US"/>
                </w:rPr>
                <w:t>internat</w:t>
              </w:r>
              <w:r w:rsidRPr="002B6192">
                <w:rPr>
                  <w:rStyle w:val="a5"/>
                  <w:rFonts w:ascii="Times New Roman" w:eastAsia="Calibri" w:hAnsi="Times New Roman" w:cs="Times New Roman"/>
                  <w:i/>
                  <w:sz w:val="24"/>
                  <w:szCs w:val="24"/>
                </w:rPr>
                <w:t>5</w:t>
              </w:r>
              <w:r w:rsidRPr="002B6192">
                <w:rPr>
                  <w:rStyle w:val="a5"/>
                  <w:rFonts w:ascii="Times New Roman" w:eastAsia="Calibri" w:hAnsi="Times New Roman" w:cs="Times New Roman"/>
                  <w:i/>
                  <w:sz w:val="24"/>
                  <w:szCs w:val="24"/>
                  <w:lang w:val="en-US"/>
                </w:rPr>
                <w:t>vlg</w:t>
              </w:r>
              <w:r w:rsidRPr="002B6192">
                <w:rPr>
                  <w:rStyle w:val="a5"/>
                  <w:rFonts w:ascii="Times New Roman" w:eastAsia="Calibri" w:hAnsi="Times New Roman" w:cs="Times New Roman"/>
                  <w:i/>
                  <w:sz w:val="24"/>
                  <w:szCs w:val="24"/>
                </w:rPr>
                <w:t>.ru/</w:t>
              </w:r>
            </w:hyperlink>
            <w:r w:rsidR="00E26C7B" w:rsidRPr="00F03450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E26C7B" w:rsidRPr="00301E3A" w:rsidTr="003347BF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B" w:rsidRPr="00301E3A" w:rsidRDefault="00E26C7B" w:rsidP="00BA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B" w:rsidRPr="00301E3A" w:rsidRDefault="00E26C7B" w:rsidP="00BA3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Масштабность </w:t>
            </w:r>
          </w:p>
          <w:p w:rsidR="00E26C7B" w:rsidRPr="00301E3A" w:rsidRDefault="00E26C7B" w:rsidP="00BA3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7B" w:rsidRPr="00301E3A" w:rsidRDefault="00E26C7B" w:rsidP="00BA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eastAsia="Calibri" w:hAnsi="Times New Roman" w:cs="Times New Roman"/>
                <w:sz w:val="24"/>
                <w:szCs w:val="24"/>
              </w:rPr>
              <w:t>Успешная практика реализуется в масштабе:</w:t>
            </w:r>
          </w:p>
          <w:p w:rsidR="00E26C7B" w:rsidRPr="00301E3A" w:rsidRDefault="00E26C7B" w:rsidP="00E26C7B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eastAsia="Calibri" w:hAnsi="Times New Roman" w:cs="Times New Roman"/>
                <w:sz w:val="24"/>
                <w:szCs w:val="24"/>
              </w:rPr>
              <w:t>системы образования всего региона:</w:t>
            </w:r>
          </w:p>
          <w:p w:rsidR="00E26C7B" w:rsidRPr="00301E3A" w:rsidRDefault="00E26C7B" w:rsidP="00BA3AF3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eastAsia="Times New Roman" w:hAnsi="Times New Roman" w:cs="Times New Roman"/>
                <w:sz w:val="24"/>
                <w:szCs w:val="24"/>
              </w:rPr>
              <w:t>- охват целевой аудитории (число детей __);</w:t>
            </w:r>
          </w:p>
          <w:p w:rsidR="00E26C7B" w:rsidRPr="00301E3A" w:rsidRDefault="00E26C7B" w:rsidP="00E26C7B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01E3A">
              <w:rPr>
                <w:rFonts w:ascii="Times New Roman" w:eastAsia="Calibri" w:hAnsi="Times New Roman" w:cs="Times New Roman"/>
                <w:sz w:val="24"/>
                <w:szCs w:val="24"/>
              </w:rPr>
              <w:t>группы муниципалитетов (количество муниципалитетов ______):</w:t>
            </w:r>
          </w:p>
          <w:p w:rsidR="00E26C7B" w:rsidRPr="00301E3A" w:rsidRDefault="00E26C7B" w:rsidP="00BA3AF3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eastAsia="Times New Roman" w:hAnsi="Times New Roman" w:cs="Times New Roman"/>
                <w:sz w:val="24"/>
                <w:szCs w:val="24"/>
              </w:rPr>
              <w:t>- охват целевой аудитории (число детей __);</w:t>
            </w:r>
          </w:p>
          <w:p w:rsidR="00E26C7B" w:rsidRPr="00301E3A" w:rsidRDefault="00E26C7B" w:rsidP="00E26C7B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eastAsia="Calibri" w:hAnsi="Times New Roman" w:cs="Times New Roman"/>
                <w:sz w:val="24"/>
                <w:szCs w:val="24"/>
              </w:rPr>
              <w:t>системы образования одного муниципалитета</w:t>
            </w:r>
            <w:r w:rsidRPr="00301E3A"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(_____________________):</w:t>
            </w:r>
          </w:p>
          <w:p w:rsidR="00E26C7B" w:rsidRPr="00301E3A" w:rsidRDefault="00E26C7B" w:rsidP="00BA3AF3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21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1E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 муниципалитета</w:t>
            </w:r>
          </w:p>
          <w:p w:rsidR="00E26C7B" w:rsidRPr="00301E3A" w:rsidRDefault="00E26C7B" w:rsidP="00BA3AF3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eastAsia="Times New Roman" w:hAnsi="Times New Roman" w:cs="Times New Roman"/>
                <w:sz w:val="24"/>
                <w:szCs w:val="24"/>
              </w:rPr>
              <w:t>- охват целевой аудитории (число детей __);</w:t>
            </w:r>
          </w:p>
          <w:p w:rsidR="00E26C7B" w:rsidRPr="00301E3A" w:rsidRDefault="00E26C7B" w:rsidP="00E26C7B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01E3A">
              <w:rPr>
                <w:rFonts w:ascii="Times New Roman" w:eastAsia="Calibri" w:hAnsi="Times New Roman" w:cs="Times New Roman"/>
                <w:sz w:val="24"/>
                <w:szCs w:val="24"/>
              </w:rPr>
              <w:t>группы образовательного учреждения (количество образовательных учреждений ___):</w:t>
            </w:r>
          </w:p>
          <w:p w:rsidR="00E26C7B" w:rsidRPr="00301E3A" w:rsidRDefault="00E26C7B" w:rsidP="00BA3AF3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охват целевой аудитории (число детей __); </w:t>
            </w:r>
          </w:p>
          <w:p w:rsidR="00E26C7B" w:rsidRPr="00A57579" w:rsidRDefault="00E26C7B" w:rsidP="00E26C7B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образовательного учреждения </w:t>
            </w:r>
          </w:p>
          <w:p w:rsidR="00E26C7B" w:rsidRPr="00A57579" w:rsidRDefault="00AE17E2" w:rsidP="00BA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</w:t>
            </w:r>
            <w:r w:rsidR="00A575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осударственное</w:t>
            </w:r>
            <w:r w:rsidR="00E26C7B" w:rsidRPr="00A575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казённое общеобразовательное  </w:t>
            </w:r>
          </w:p>
          <w:p w:rsidR="00E26C7B" w:rsidRPr="00A57579" w:rsidRDefault="00A57579" w:rsidP="00BA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 «Волгоградская</w:t>
            </w:r>
            <w:r w:rsidR="00E26C7B" w:rsidRPr="00A575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школа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-интернат №5</w:t>
            </w:r>
            <w:r w:rsidR="00E26C7B" w:rsidRPr="00A575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»)         </w:t>
            </w:r>
          </w:p>
          <w:p w:rsidR="00E26C7B" w:rsidRPr="00A57579" w:rsidRDefault="00E26C7B" w:rsidP="00BA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75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- охват целевой аудитории (число детей – </w:t>
            </w:r>
            <w:r w:rsidR="00526F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Pr="00A575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);</w:t>
            </w:r>
          </w:p>
          <w:p w:rsidR="00E26C7B" w:rsidRPr="00301E3A" w:rsidRDefault="00E26C7B" w:rsidP="00E26C7B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1E3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негосударственных организаций (количество негосударственных организаций __)</w:t>
            </w:r>
          </w:p>
          <w:p w:rsidR="00E26C7B" w:rsidRPr="00301E3A" w:rsidRDefault="00E26C7B" w:rsidP="00BA3AF3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eastAsia="Times New Roman" w:hAnsi="Times New Roman" w:cs="Times New Roman"/>
                <w:sz w:val="24"/>
                <w:szCs w:val="24"/>
              </w:rPr>
              <w:t>- охват целевой аудитории (число детей __);</w:t>
            </w:r>
          </w:p>
          <w:p w:rsidR="00E26C7B" w:rsidRPr="00301E3A" w:rsidRDefault="00E26C7B" w:rsidP="00E26C7B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негосударственной организации </w:t>
            </w:r>
          </w:p>
          <w:p w:rsidR="00E26C7B" w:rsidRPr="00301E3A" w:rsidRDefault="00E26C7B" w:rsidP="00BA3AF3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(________________________________)   </w:t>
            </w:r>
            <w:r w:rsidRPr="00301E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 организации</w:t>
            </w:r>
          </w:p>
          <w:p w:rsidR="00E26C7B" w:rsidRPr="00301E3A" w:rsidRDefault="00E26C7B" w:rsidP="00BA3AF3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eastAsia="Times New Roman" w:hAnsi="Times New Roman" w:cs="Times New Roman"/>
                <w:sz w:val="24"/>
                <w:szCs w:val="24"/>
              </w:rPr>
              <w:t>- охват целевой аудитории (число детей __);</w:t>
            </w:r>
          </w:p>
          <w:p w:rsidR="00E26C7B" w:rsidRPr="00301E3A" w:rsidRDefault="00E26C7B" w:rsidP="00E26C7B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eastAsia="Calibri" w:hAnsi="Times New Roman" w:cs="Times New Roman"/>
                <w:sz w:val="24"/>
                <w:szCs w:val="24"/>
              </w:rPr>
              <w:t>другое ________________________</w:t>
            </w:r>
          </w:p>
          <w:p w:rsidR="00E26C7B" w:rsidRPr="00301E3A" w:rsidRDefault="00E26C7B" w:rsidP="00BA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01E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Выбрать нужное, указав название (количество), или написать другое</w:t>
            </w:r>
          </w:p>
        </w:tc>
      </w:tr>
      <w:tr w:rsidR="00E26C7B" w:rsidRPr="00301E3A" w:rsidTr="00BA3AF3">
        <w:trPr>
          <w:trHeight w:val="567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26C7B" w:rsidRPr="00301E3A" w:rsidRDefault="00E26C7B" w:rsidP="00BA3AF3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1E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01E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Основные содержательные характеристики </w:t>
            </w:r>
            <w:r w:rsidRPr="00301E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успешной практики и условия её реализации</w:t>
            </w:r>
          </w:p>
        </w:tc>
      </w:tr>
      <w:tr w:rsidR="00E26C7B" w:rsidRPr="00301E3A" w:rsidTr="00BA3AF3"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6C7B" w:rsidRPr="00301E3A" w:rsidRDefault="00E26C7B" w:rsidP="00BA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26C7B" w:rsidRPr="00301E3A" w:rsidRDefault="00E26C7B" w:rsidP="00BA3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успешной практики:</w:t>
            </w:r>
          </w:p>
        </w:tc>
      </w:tr>
      <w:tr w:rsidR="00E26C7B" w:rsidRPr="00301E3A" w:rsidTr="003347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C7B" w:rsidRPr="00301E3A" w:rsidRDefault="00E26C7B" w:rsidP="00BA3A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B" w:rsidRPr="00301E3A" w:rsidRDefault="00E26C7B" w:rsidP="00BA3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eastAsia="Calibri" w:hAnsi="Times New Roman" w:cs="Times New Roman"/>
                <w:sz w:val="24"/>
                <w:szCs w:val="24"/>
              </w:rPr>
              <w:t>- актуальность</w:t>
            </w:r>
          </w:p>
          <w:p w:rsidR="00E26C7B" w:rsidRPr="00301E3A" w:rsidRDefault="00E26C7B" w:rsidP="00BA3AF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69" w:rsidRDefault="00526F69" w:rsidP="00833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8E01C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lastRenderedPageBreak/>
              <w:t xml:space="preserve">Современный ребёнок живёт в мире электронной </w:t>
            </w:r>
            <w:r w:rsidRPr="008E01C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lastRenderedPageBreak/>
              <w:t>культуры. Меняется и роль учителя в информационной культуре — он должен стать координатором информационного потока. Следовательно, учителю необходимо владеть современными методиками и новыми образовательными технологиями, чтобы общаться на одном языке с ребёнком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.</w:t>
            </w:r>
          </w:p>
          <w:p w:rsidR="0083303C" w:rsidRDefault="00C72021" w:rsidP="00833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D45D6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Использование ИКТ является одним из приоритетов образования. Согласно новым требованиям ФГОС, внедрение инновационных технологий призвано, прежде всего, улучшить качество обучения, повысить мотивацию учащихся к получению новых знаний, ускорить процесс усвоения знаний. Одним из инновационных направлений являются компьютерные и мультимедийные технологии. </w:t>
            </w:r>
          </w:p>
          <w:p w:rsidR="00456DC2" w:rsidRPr="00D45D61" w:rsidRDefault="00C72021" w:rsidP="00833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D45D6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Применение информационно-коммуникационных технологий в образовании становится все более актуальным, так как позволяет средствами мультимедиа, в наиболее доступной и привлекательной, игровой форме развить логическое мышление учащихся, усилить творческую составляющую учебного процесса.</w:t>
            </w:r>
          </w:p>
        </w:tc>
      </w:tr>
      <w:tr w:rsidR="00E26C7B" w:rsidRPr="00301E3A" w:rsidTr="003347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C7B" w:rsidRPr="00301E3A" w:rsidRDefault="00E26C7B" w:rsidP="00BA3A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B" w:rsidRPr="00301E3A" w:rsidRDefault="00E26C7B" w:rsidP="00BA3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цели и задачи </w:t>
            </w:r>
          </w:p>
          <w:p w:rsidR="00E26C7B" w:rsidRPr="00301E3A" w:rsidRDefault="00E26C7B" w:rsidP="00BA3AF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16" w:rsidRPr="00D3522D" w:rsidRDefault="00CE2216" w:rsidP="0083303C">
            <w:pPr>
              <w:pStyle w:val="a6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/>
                <w:color w:val="000000"/>
              </w:rPr>
            </w:pPr>
            <w:r w:rsidRPr="00CE2216">
              <w:rPr>
                <w:b/>
                <w:color w:val="000000"/>
              </w:rPr>
              <w:t>Цель:</w:t>
            </w:r>
          </w:p>
          <w:p w:rsidR="00CE2216" w:rsidRPr="002D675F" w:rsidRDefault="00CE2216" w:rsidP="00833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повышение эффективности </w:t>
            </w:r>
            <w:r w:rsidR="003B06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образовательного </w:t>
            </w:r>
            <w:r w:rsidRPr="002D6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процесса</w:t>
            </w:r>
          </w:p>
          <w:p w:rsidR="00CE2216" w:rsidRPr="00CE2216" w:rsidRDefault="00CE2216" w:rsidP="0083303C">
            <w:pPr>
              <w:pStyle w:val="a6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/>
                <w:color w:val="000000"/>
              </w:rPr>
            </w:pPr>
          </w:p>
          <w:p w:rsidR="00CE2216" w:rsidRPr="00CE2216" w:rsidRDefault="00CE2216" w:rsidP="0083303C">
            <w:pPr>
              <w:pStyle w:val="a6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/>
                <w:color w:val="000000"/>
              </w:rPr>
            </w:pPr>
            <w:r w:rsidRPr="00CE2216">
              <w:rPr>
                <w:b/>
                <w:color w:val="000000"/>
              </w:rPr>
              <w:t>Задачи:</w:t>
            </w:r>
          </w:p>
          <w:p w:rsidR="00667C44" w:rsidRPr="00667C44" w:rsidRDefault="00667C44" w:rsidP="0083303C">
            <w:pPr>
              <w:pStyle w:val="a6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  <w:r w:rsidRPr="00667C44">
              <w:rPr>
                <w:b/>
                <w:color w:val="000000"/>
              </w:rPr>
              <w:t>визуализировать учебную информацию;</w:t>
            </w:r>
          </w:p>
          <w:p w:rsidR="00667C44" w:rsidRPr="00CE2216" w:rsidRDefault="00667C44" w:rsidP="0083303C">
            <w:pPr>
              <w:pStyle w:val="a6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/>
                <w:color w:val="000000"/>
              </w:rPr>
            </w:pPr>
            <w:r w:rsidRPr="00667C44">
              <w:rPr>
                <w:b/>
                <w:color w:val="000000"/>
              </w:rPr>
              <w:t>-моделировать и имитировать изучаемые процессы или явления (которые невозможно увидеть в природе);</w:t>
            </w:r>
          </w:p>
          <w:p w:rsidR="00456DC2" w:rsidRPr="002D675F" w:rsidRDefault="00D3522D" w:rsidP="00833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-развивать</w:t>
            </w:r>
            <w:r w:rsidR="002D675F" w:rsidRPr="002D6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 учащихся навыков и умений ориентации в современном информационном пространстве</w:t>
            </w:r>
            <w:r w:rsidR="008330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</w:t>
            </w:r>
          </w:p>
          <w:p w:rsidR="002D675F" w:rsidRPr="002D675F" w:rsidRDefault="00D3522D" w:rsidP="00833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-формировать</w:t>
            </w:r>
            <w:r w:rsidR="002D675F" w:rsidRPr="002D6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разви</w:t>
            </w:r>
            <w:r w:rsidR="008330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вать</w:t>
            </w:r>
            <w:r w:rsidR="002D675F" w:rsidRPr="002D6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атмосфер</w:t>
            </w:r>
            <w:r w:rsidR="008330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 w:rsidR="002D675F" w:rsidRPr="002D6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творческого содружества учеников и учителей</w:t>
            </w:r>
            <w:r w:rsidR="008330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</w:t>
            </w:r>
          </w:p>
          <w:p w:rsidR="002D675F" w:rsidRPr="002D675F" w:rsidRDefault="00D3522D" w:rsidP="00833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-использовать</w:t>
            </w:r>
            <w:r w:rsidR="002D675F" w:rsidRPr="002D6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ИКТ в разных направлениях и формах учебной деятельности</w:t>
            </w:r>
          </w:p>
          <w:p w:rsidR="00456DC2" w:rsidRDefault="00456DC2" w:rsidP="00833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56DC2" w:rsidRPr="00456DC2" w:rsidRDefault="00456DC2" w:rsidP="00833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26C7B" w:rsidRPr="00301E3A" w:rsidTr="003347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C7B" w:rsidRPr="00301E3A" w:rsidRDefault="00E26C7B" w:rsidP="00BA3A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7B" w:rsidRPr="00301E3A" w:rsidRDefault="002D675F" w:rsidP="00BA3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26C7B" w:rsidRPr="00301E3A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прогнозируемые образовательные результаты и эффекты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7B" w:rsidRPr="009761C9" w:rsidRDefault="002D675F" w:rsidP="00B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6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9761C9" w:rsidRPr="00976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повышение мотивации детей к получению знаний</w:t>
            </w:r>
            <w:r w:rsidR="00F774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</w:t>
            </w:r>
          </w:p>
          <w:p w:rsidR="00456DC2" w:rsidRPr="00B8285F" w:rsidRDefault="0011210A" w:rsidP="00B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2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-повышение </w:t>
            </w:r>
            <w:r w:rsidR="00F774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уровня возможности</w:t>
            </w:r>
            <w:r w:rsidRPr="00B82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использования наглядности на уроках</w:t>
            </w:r>
            <w:r w:rsidR="00F774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</w:t>
            </w:r>
          </w:p>
          <w:p w:rsidR="0011210A" w:rsidRPr="00B8285F" w:rsidRDefault="0011210A" w:rsidP="00B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2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-повышение производительности </w:t>
            </w:r>
            <w:r w:rsidR="00526F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образовательного</w:t>
            </w:r>
            <w:r w:rsidRPr="00B82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процесса</w:t>
            </w:r>
            <w:r w:rsidR="00F774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</w:t>
            </w:r>
          </w:p>
          <w:p w:rsidR="0011210A" w:rsidRPr="00B8285F" w:rsidRDefault="0011210A" w:rsidP="00B8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2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-качественное изменение взаимоотношений между участниками </w:t>
            </w:r>
            <w:r w:rsidR="00526F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образовательного</w:t>
            </w:r>
            <w:r w:rsidRPr="00B82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процесса</w:t>
            </w:r>
            <w:r w:rsidR="00F774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</w:t>
            </w:r>
          </w:p>
          <w:p w:rsidR="0011210A" w:rsidRPr="00B8285F" w:rsidRDefault="0011210A" w:rsidP="00F77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2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B8285F" w:rsidRPr="00B82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рост качества знаний</w:t>
            </w:r>
            <w:r w:rsidR="00F774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</w:t>
            </w:r>
          </w:p>
          <w:p w:rsidR="00456DC2" w:rsidRPr="0000752B" w:rsidRDefault="009902CC" w:rsidP="00F77483">
            <w:pPr>
              <w:autoSpaceDE w:val="0"/>
              <w:autoSpaceDN w:val="0"/>
              <w:adjustRightInd w:val="0"/>
              <w:spacing w:after="219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0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-воспит</w:t>
            </w:r>
            <w:r w:rsidR="00F774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ание</w:t>
            </w:r>
            <w:r w:rsidRPr="00990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внутренн</w:t>
            </w:r>
            <w:r w:rsidR="00F774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ей</w:t>
            </w:r>
            <w:r w:rsidRPr="00990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свобод</w:t>
            </w:r>
            <w:r w:rsidR="00F774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  <w:r w:rsidRPr="00990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личности</w:t>
            </w:r>
          </w:p>
        </w:tc>
      </w:tr>
      <w:tr w:rsidR="00E26C7B" w:rsidRPr="00301E3A" w:rsidTr="003347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C7B" w:rsidRPr="00301E3A" w:rsidRDefault="00E26C7B" w:rsidP="00BA3A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7B" w:rsidRPr="00301E3A" w:rsidRDefault="00E26C7B" w:rsidP="00BA3AF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уникальность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7B" w:rsidRDefault="005A1591" w:rsidP="008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Использование </w:t>
            </w:r>
            <w:r w:rsidRPr="005A1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информационно-коммуникационных технологийна уроках в начальной школе помогает учащимся ориентироваться в информационных потоках окружающего мира, овладеть практическими способами работы с информацией, развивать умения, </w:t>
            </w:r>
            <w:r w:rsidRPr="005A15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позволяющие обмениваться информацией с помощью современных технических средств.</w:t>
            </w:r>
          </w:p>
          <w:p w:rsidR="00D45D61" w:rsidRPr="007D5E7C" w:rsidRDefault="00D45D61" w:rsidP="0081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Возможность использования такого наглядного материала, которого невозможно представить учащимся без ИКТ (музыка, фотографии, рисунки</w:t>
            </w:r>
            <w:r w:rsidR="001F5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видеосюжеты, а так же схемы, тесты, тексты. Составленные с учётом индивидуальных возможностей ребёнка). С использованием ИКТ урок приобретает яркость, разнообразность, привлекает внимание детей. </w:t>
            </w:r>
            <w:r w:rsidR="001F5E73" w:rsidRPr="007D5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легче сосредотачиваются на учебном материале, дольше удерживают внимание, делают умозаключения, используя ведущий вид мышления (наглядно-практический и наглядно-образный), что ведет к развитию более высоких видов мышления.</w:t>
            </w:r>
          </w:p>
          <w:p w:rsidR="00456DC2" w:rsidRPr="00B839D3" w:rsidRDefault="00B839D3" w:rsidP="008113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ИКТ на уроках создаёт</w:t>
            </w:r>
            <w:r w:rsidRPr="00B839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такую модель обучения детей с ОВЗ, в процессе которой у каждого обучающегося появился механизм компенсации имеющегося дефекта, на основе чего станет возможной его интеграция в современное общество.</w:t>
            </w:r>
          </w:p>
        </w:tc>
      </w:tr>
      <w:tr w:rsidR="00E26C7B" w:rsidRPr="00301E3A" w:rsidTr="003347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C7B" w:rsidRPr="00301E3A" w:rsidRDefault="00E26C7B" w:rsidP="00BA3A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7B" w:rsidRPr="00301E3A" w:rsidRDefault="00E26C7B" w:rsidP="00BA3AF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eastAsia="Calibri" w:hAnsi="Times New Roman" w:cs="Times New Roman"/>
                <w:sz w:val="24"/>
                <w:szCs w:val="24"/>
              </w:rPr>
              <w:t>- практическая значимость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C3" w:rsidRDefault="003347BF" w:rsidP="00AE1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47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ИКТ в начальной школе</w:t>
            </w:r>
            <w:r w:rsidR="0098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3347BF" w:rsidRPr="003347BF" w:rsidRDefault="009848C3" w:rsidP="00AE1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3347BF" w:rsidRPr="003347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позволяет не только повысить эффективность обучения, но и более продуктивно использовать разнообразные приемы </w:t>
            </w:r>
            <w:r w:rsidR="00526F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обучения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</w:t>
            </w:r>
          </w:p>
          <w:p w:rsidR="003347BF" w:rsidRPr="003347BF" w:rsidRDefault="00526F69" w:rsidP="0033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="003347BF" w:rsidRPr="003347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повышает мотивацию к обучению, активизируя  позна</w:t>
            </w:r>
            <w:r w:rsidR="0098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вательную деятельность учащихся;</w:t>
            </w:r>
          </w:p>
          <w:p w:rsidR="009848C3" w:rsidRDefault="00526F69" w:rsidP="0033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="003347BF" w:rsidRPr="003347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обеспечивает наглядность, привлечение большего коли</w:t>
            </w:r>
            <w:r w:rsidR="0098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чества дидактического материала;</w:t>
            </w:r>
          </w:p>
          <w:p w:rsidR="003347BF" w:rsidRDefault="009848C3" w:rsidP="0033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способствует повышению</w:t>
            </w:r>
            <w:r w:rsidR="003347BF" w:rsidRPr="003347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эмоциональн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ого</w:t>
            </w:r>
            <w:r w:rsidR="003347BF" w:rsidRPr="003347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 урока;</w:t>
            </w:r>
          </w:p>
          <w:p w:rsidR="00B8285F" w:rsidRPr="00DB4332" w:rsidRDefault="009848C3" w:rsidP="00DB4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дает возможность</w:t>
            </w:r>
            <w:r w:rsidR="006777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8285F" w:rsidRPr="00DB43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организовать одновременно детей, обладающих различными способностями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</w:t>
            </w:r>
          </w:p>
          <w:p w:rsidR="009848C3" w:rsidRDefault="009848C3" w:rsidP="00AE1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способствует</w:t>
            </w:r>
            <w:r w:rsidR="003347BF" w:rsidRPr="003347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увелич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ению</w:t>
            </w:r>
            <w:r w:rsidR="003347BF" w:rsidRPr="003347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объем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="003347BF" w:rsidRPr="003347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выполняемых заданий, которые могут быть дифференцированно подобраны, учитывая индивидуаль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ные особенности каждого ученика, что </w:t>
            </w:r>
            <w:r w:rsidRPr="003347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заранеепрограммируе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r w:rsidR="003B06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обучающегося </w:t>
            </w:r>
            <w:r w:rsidR="003B06A4" w:rsidRPr="003347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успех</w:t>
            </w:r>
            <w:r w:rsidR="003B06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тем самым заинтересовывая его процессом обучения.</w:t>
            </w:r>
          </w:p>
          <w:p w:rsidR="00456DC2" w:rsidRPr="00AE17E2" w:rsidRDefault="003B06A4" w:rsidP="00AE1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Результатом всего этого является </w:t>
            </w:r>
            <w:r w:rsidRPr="003B06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повышение эффективности образовательного процесса</w:t>
            </w:r>
            <w:r w:rsidR="003347BF" w:rsidRPr="003347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456DC2" w:rsidRPr="00301E3A" w:rsidRDefault="00456DC2" w:rsidP="00B839D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26C7B" w:rsidRPr="00301E3A" w:rsidTr="003347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C7B" w:rsidRPr="00301E3A" w:rsidRDefault="00E26C7B" w:rsidP="00BA3A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7B" w:rsidRPr="00301E3A" w:rsidRDefault="00E26C7B" w:rsidP="00BA3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eastAsia="Calibri" w:hAnsi="Times New Roman" w:cs="Times New Roman"/>
                <w:sz w:val="24"/>
                <w:szCs w:val="24"/>
              </w:rPr>
              <w:t>- возраст обучающихся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B" w:rsidRPr="009761C9" w:rsidRDefault="009761C9" w:rsidP="00BA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6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7-11лет</w:t>
            </w:r>
          </w:p>
        </w:tc>
      </w:tr>
      <w:tr w:rsidR="00E26C7B" w:rsidRPr="00301E3A" w:rsidTr="003347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C7B" w:rsidRPr="00301E3A" w:rsidRDefault="00E26C7B" w:rsidP="00BA3A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7B" w:rsidRPr="00301E3A" w:rsidRDefault="003347BF" w:rsidP="00BA3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-особенности </w:t>
            </w:r>
            <w:r w:rsidR="00E26C7B" w:rsidRPr="00301E3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обучающихся, на которых ориентирована успешная практика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B" w:rsidRPr="00AE17E2" w:rsidRDefault="009761C9" w:rsidP="003B0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6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Дети с </w:t>
            </w:r>
            <w:r w:rsidR="003B06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умственной отсталостью</w:t>
            </w:r>
            <w:r w:rsidR="00AE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(интеллектуальными нарушениями)</w:t>
            </w:r>
          </w:p>
        </w:tc>
      </w:tr>
      <w:tr w:rsidR="00E26C7B" w:rsidRPr="00301E3A" w:rsidTr="003347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C7B" w:rsidRPr="00301E3A" w:rsidRDefault="00E26C7B" w:rsidP="00BA3A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7B" w:rsidRPr="00301E3A" w:rsidRDefault="00E26C7B" w:rsidP="00BA3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eastAsia="Calibri" w:hAnsi="Times New Roman" w:cs="Times New Roman"/>
                <w:sz w:val="24"/>
                <w:szCs w:val="24"/>
              </w:rPr>
              <w:t>- охват обучающихся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B" w:rsidRPr="009761C9" w:rsidRDefault="003B06A4" w:rsidP="00BA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="009761C9" w:rsidRPr="009761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 w:rsidR="008E01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еловек</w:t>
            </w:r>
          </w:p>
        </w:tc>
      </w:tr>
      <w:tr w:rsidR="00E26C7B" w:rsidRPr="00301E3A" w:rsidTr="003347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C7B" w:rsidRPr="00301E3A" w:rsidRDefault="00E26C7B" w:rsidP="00BA3A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B" w:rsidRPr="00301E3A" w:rsidRDefault="00E26C7B" w:rsidP="00BA3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основные этапы реализации </w:t>
            </w:r>
          </w:p>
          <w:p w:rsidR="00E26C7B" w:rsidRPr="00301E3A" w:rsidRDefault="00E26C7B" w:rsidP="00BA3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50" w:rsidRPr="005A1591" w:rsidRDefault="00043958" w:rsidP="00BD0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Практика</w:t>
            </w:r>
            <w:r w:rsidR="00F03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реализуется на протяжении всего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периода </w:t>
            </w:r>
            <w:r w:rsidR="00F03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обучения детей в начальной школе. </w:t>
            </w:r>
          </w:p>
          <w:p w:rsidR="00456DC2" w:rsidRPr="00E06EEA" w:rsidRDefault="00E06EEA" w:rsidP="00BD0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этап- презентации, музыкальные сопровождения (привлечение внимания, усиление учебной мотивации)</w:t>
            </w:r>
          </w:p>
          <w:p w:rsidR="00E06EEA" w:rsidRPr="00E06EEA" w:rsidRDefault="00E06EEA" w:rsidP="00BD0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этап- обучающие программы (объяснение материала)</w:t>
            </w:r>
          </w:p>
          <w:p w:rsidR="00E06EEA" w:rsidRPr="00E06EEA" w:rsidRDefault="00E06EEA" w:rsidP="00BD0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этап- тесты, учебные проекты (создание проблемной ситуации)</w:t>
            </w:r>
          </w:p>
        </w:tc>
      </w:tr>
      <w:tr w:rsidR="00E26C7B" w:rsidRPr="00301E3A" w:rsidTr="003347BF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7B" w:rsidRPr="00301E3A" w:rsidRDefault="00E26C7B" w:rsidP="00BA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7B" w:rsidRPr="00301E3A" w:rsidRDefault="00E26C7B" w:rsidP="00BA3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eastAsia="Calibri" w:hAnsi="Times New Roman" w:cs="Times New Roman"/>
                <w:sz w:val="24"/>
                <w:szCs w:val="24"/>
              </w:rPr>
              <w:t>Методы и технологии, используемые в практике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B" w:rsidRDefault="0011210A" w:rsidP="00BD0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Методы:</w:t>
            </w:r>
          </w:p>
          <w:p w:rsidR="003F2AD8" w:rsidRPr="0011210A" w:rsidRDefault="009849B8" w:rsidP="00BD0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A95E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D0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деятельностный</w:t>
            </w:r>
          </w:p>
          <w:p w:rsidR="002B12F7" w:rsidRPr="0011210A" w:rsidRDefault="003F2AD8" w:rsidP="00BD0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984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объяснительно-иллюстративный</w:t>
            </w:r>
          </w:p>
          <w:p w:rsidR="00AD693F" w:rsidRDefault="0011210A" w:rsidP="00BD0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7E3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 </w:t>
            </w:r>
            <w:r w:rsidR="00AD6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развития познавательной активности</w:t>
            </w:r>
          </w:p>
          <w:p w:rsidR="00502094" w:rsidRPr="0011210A" w:rsidRDefault="00502094" w:rsidP="00BD0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502094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 проектов</w:t>
            </w:r>
          </w:p>
          <w:p w:rsidR="0011210A" w:rsidRDefault="00351FA1" w:rsidP="00BD0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Технологии:</w:t>
            </w:r>
          </w:p>
          <w:p w:rsidR="00502094" w:rsidRPr="00502094" w:rsidRDefault="00502094" w:rsidP="00BD0549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</w:t>
            </w:r>
            <w:r w:rsidRPr="00502094">
              <w:rPr>
                <w:rStyle w:val="c0"/>
                <w:b/>
                <w:color w:val="000000"/>
              </w:rPr>
              <w:t>технология разно</w:t>
            </w:r>
            <w:r w:rsidR="00BD0549">
              <w:rPr>
                <w:rStyle w:val="c0"/>
                <w:b/>
                <w:color w:val="000000"/>
              </w:rPr>
              <w:t xml:space="preserve"> </w:t>
            </w:r>
            <w:r w:rsidRPr="00502094">
              <w:rPr>
                <w:rStyle w:val="c0"/>
                <w:b/>
                <w:color w:val="000000"/>
              </w:rPr>
              <w:t>уровневого обучения</w:t>
            </w:r>
          </w:p>
          <w:p w:rsidR="00502094" w:rsidRPr="00502094" w:rsidRDefault="00502094" w:rsidP="00BD0549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rStyle w:val="c0"/>
                <w:b/>
                <w:color w:val="000000"/>
              </w:rPr>
              <w:t>-</w:t>
            </w:r>
            <w:r w:rsidRPr="00502094">
              <w:rPr>
                <w:rStyle w:val="c0"/>
                <w:b/>
                <w:color w:val="000000"/>
              </w:rPr>
              <w:t>коррекционно - развивающие технологии</w:t>
            </w:r>
          </w:p>
          <w:p w:rsidR="00502094" w:rsidRPr="00502094" w:rsidRDefault="00502094" w:rsidP="00BD0549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rStyle w:val="c0"/>
                <w:b/>
                <w:color w:val="000000"/>
              </w:rPr>
              <w:t>-</w:t>
            </w:r>
            <w:r w:rsidRPr="00502094">
              <w:rPr>
                <w:rStyle w:val="c0"/>
                <w:b/>
                <w:color w:val="000000"/>
              </w:rPr>
              <w:t>технология проблемного обучения</w:t>
            </w:r>
          </w:p>
          <w:p w:rsidR="00502094" w:rsidRPr="00502094" w:rsidRDefault="00502094" w:rsidP="00BD0549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rStyle w:val="c0"/>
                <w:b/>
                <w:color w:val="000000"/>
              </w:rPr>
              <w:t>-</w:t>
            </w:r>
            <w:r w:rsidRPr="00502094">
              <w:rPr>
                <w:rStyle w:val="c0"/>
                <w:b/>
                <w:color w:val="000000"/>
              </w:rPr>
              <w:t>игровые технологии</w:t>
            </w:r>
          </w:p>
          <w:p w:rsidR="00502094" w:rsidRPr="00502094" w:rsidRDefault="00502094" w:rsidP="00BD0549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rStyle w:val="c0"/>
                <w:b/>
                <w:color w:val="000000"/>
              </w:rPr>
              <w:t>-</w:t>
            </w:r>
            <w:r w:rsidRPr="00502094">
              <w:rPr>
                <w:rStyle w:val="c0"/>
                <w:b/>
                <w:color w:val="000000"/>
              </w:rPr>
              <w:t>информационно-коммуникационные технологии</w:t>
            </w:r>
          </w:p>
          <w:p w:rsidR="00502094" w:rsidRPr="00502094" w:rsidRDefault="00502094" w:rsidP="00BD0549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rStyle w:val="c0"/>
                <w:b/>
                <w:color w:val="000000"/>
              </w:rPr>
              <w:t>-</w:t>
            </w:r>
            <w:r w:rsidRPr="00502094">
              <w:rPr>
                <w:rStyle w:val="c0"/>
                <w:b/>
                <w:color w:val="000000"/>
              </w:rPr>
              <w:t>нравственная технология</w:t>
            </w:r>
          </w:p>
          <w:p w:rsidR="00456DC2" w:rsidRPr="00502094" w:rsidRDefault="00502094" w:rsidP="00BD0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502094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здоровье</w:t>
            </w:r>
            <w:r w:rsidR="00A95EF0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02094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сберегающие технологии</w:t>
            </w:r>
          </w:p>
          <w:p w:rsidR="00456DC2" w:rsidRPr="00301E3A" w:rsidRDefault="00456DC2" w:rsidP="00BD0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26C7B" w:rsidRPr="00301E3A" w:rsidTr="003347BF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7B" w:rsidRPr="00301E3A" w:rsidRDefault="00E26C7B" w:rsidP="00BA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7B" w:rsidRPr="00301E3A" w:rsidRDefault="00E26C7B" w:rsidP="00BA3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eastAsia="Calibri" w:hAnsi="Times New Roman" w:cs="Times New Roman"/>
                <w:sz w:val="24"/>
                <w:szCs w:val="24"/>
              </w:rPr>
              <w:t>Форматы педагогической поддержки, реализуемые в рамках практики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7B" w:rsidRPr="00301E3A" w:rsidRDefault="00E26C7B" w:rsidP="00BA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01E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Укажите, какие форматы педагогической поддержки и индивидуального сопровождения реализуются в рамках успешной практики:</w:t>
            </w:r>
          </w:p>
          <w:p w:rsidR="00E26C7B" w:rsidRPr="00456DC2" w:rsidRDefault="00E26C7B" w:rsidP="00E26C7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DC2">
              <w:rPr>
                <w:rFonts w:ascii="Times New Roman" w:eastAsia="Calibri" w:hAnsi="Times New Roman" w:cs="Times New Roman"/>
                <w:sz w:val="24"/>
                <w:szCs w:val="24"/>
              </w:rPr>
              <w:t>тьюторство</w:t>
            </w:r>
          </w:p>
          <w:p w:rsidR="00E26C7B" w:rsidRPr="00351FA1" w:rsidRDefault="00E26C7B" w:rsidP="00E26C7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наставничество</w:t>
            </w:r>
          </w:p>
          <w:p w:rsidR="00E26C7B" w:rsidRPr="003347BF" w:rsidRDefault="00E26C7B" w:rsidP="00E26C7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47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игровыми формами</w:t>
            </w:r>
          </w:p>
          <w:p w:rsidR="00E26C7B" w:rsidRPr="00301E3A" w:rsidRDefault="00E26C7B" w:rsidP="00E26C7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eastAsia="Calibri" w:hAnsi="Times New Roman" w:cs="Times New Roman"/>
                <w:sz w:val="24"/>
                <w:szCs w:val="24"/>
              </w:rPr>
              <w:t>другое________________________</w:t>
            </w:r>
          </w:p>
          <w:p w:rsidR="00E26C7B" w:rsidRPr="00301E3A" w:rsidRDefault="00E26C7B" w:rsidP="00BA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01E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Выбрать  нужное или написать другое</w:t>
            </w:r>
          </w:p>
        </w:tc>
      </w:tr>
      <w:tr w:rsidR="00E26C7B" w:rsidRPr="00301E3A" w:rsidTr="00BA3AF3"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7B" w:rsidRPr="00301E3A" w:rsidRDefault="00E26C7B" w:rsidP="00BA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26C7B" w:rsidRPr="00301E3A" w:rsidRDefault="00E26C7B" w:rsidP="00BA3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eastAsia="Calibri" w:hAnsi="Times New Roman" w:cs="Times New Roman"/>
                <w:sz w:val="24"/>
                <w:szCs w:val="24"/>
              </w:rPr>
              <w:t>Условия реализации и ресурсы:</w:t>
            </w:r>
          </w:p>
        </w:tc>
      </w:tr>
      <w:tr w:rsidR="00E26C7B" w:rsidRPr="00301E3A" w:rsidTr="003347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7B" w:rsidRPr="00301E3A" w:rsidRDefault="00E26C7B" w:rsidP="00BA3A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7B" w:rsidRPr="00301E3A" w:rsidRDefault="00E26C7B" w:rsidP="00BA3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Комфортность, доступность образовательной среды </w:t>
            </w:r>
          </w:p>
          <w:p w:rsidR="00E26C7B" w:rsidRPr="00301E3A" w:rsidRDefault="00E26C7B" w:rsidP="00BA3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7B" w:rsidRPr="005A1591" w:rsidRDefault="00E26C7B" w:rsidP="00E26C7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15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эргономичность образовательной среды, её соответствие содержанию практики, условию сохранения физического здоровья </w:t>
            </w:r>
            <w:proofErr w:type="gramStart"/>
            <w:r w:rsidRPr="005A15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E26C7B" w:rsidRPr="005A1591" w:rsidRDefault="00E26C7B" w:rsidP="00E26C7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15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рабочей атмосферы</w:t>
            </w:r>
          </w:p>
          <w:p w:rsidR="00E26C7B" w:rsidRPr="005A1591" w:rsidRDefault="00E26C7B" w:rsidP="00E26C7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15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доступность среды для </w:t>
            </w:r>
            <w:proofErr w:type="gramStart"/>
            <w:r w:rsidRPr="005A15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5A15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ограниченными возможностями здоровья</w:t>
            </w:r>
          </w:p>
          <w:p w:rsidR="00E26C7B" w:rsidRPr="00301E3A" w:rsidRDefault="00E26C7B" w:rsidP="00E26C7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 _______________________</w:t>
            </w:r>
          </w:p>
          <w:p w:rsidR="00E26C7B" w:rsidRPr="00301E3A" w:rsidRDefault="00E26C7B" w:rsidP="00BA3AF3">
            <w:pPr>
              <w:suppressAutoHyphens/>
              <w:autoSpaceDN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01E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Выбрать  нужное или написать другое</w:t>
            </w:r>
          </w:p>
        </w:tc>
      </w:tr>
      <w:tr w:rsidR="00E26C7B" w:rsidRPr="00301E3A" w:rsidTr="003347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7B" w:rsidRPr="00301E3A" w:rsidRDefault="00E26C7B" w:rsidP="00BA3A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7B" w:rsidRPr="00301E3A" w:rsidRDefault="00E26C7B" w:rsidP="00BA3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индивидуального и дифференцированного подходов в обучении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DC2" w:rsidRPr="00F03450" w:rsidRDefault="00951FA8" w:rsidP="00043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Использование ИКТ </w:t>
            </w:r>
            <w:r w:rsidR="00043958" w:rsidRPr="00043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способствует увеличению объема выполняемых заданий, которые дифференцированно подобраны, учитывая индивидуальные особенности каждого ученика, что  заранее программирует обучающегося на успех</w:t>
            </w:r>
            <w:r w:rsidR="00043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E26C7B" w:rsidRPr="00301E3A" w:rsidTr="00BA3AF3"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7B" w:rsidRPr="00301E3A" w:rsidRDefault="00E26C7B" w:rsidP="00BA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eastAsia="Calibri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26C7B" w:rsidRPr="00301E3A" w:rsidRDefault="00E26C7B" w:rsidP="00BA3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успешной практики:</w:t>
            </w:r>
          </w:p>
        </w:tc>
      </w:tr>
      <w:tr w:rsidR="00E26C7B" w:rsidRPr="00301E3A" w:rsidTr="003347BF">
        <w:trPr>
          <w:trHeight w:val="8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7B" w:rsidRPr="00301E3A" w:rsidRDefault="00E26C7B" w:rsidP="00BA3A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7B" w:rsidRPr="00301E3A" w:rsidRDefault="00E26C7B" w:rsidP="00BA3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Динамика охвата обучающихся успешной практикой по годам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C6" w:rsidRPr="008E01C6" w:rsidRDefault="008E01C6" w:rsidP="004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E01C6">
              <w:rPr>
                <w:rFonts w:ascii="Times New Roman" w:hAnsi="Times New Roman" w:cs="Times New Roman"/>
                <w:b/>
              </w:rPr>
              <w:t xml:space="preserve">Успешной практикой охвачено: </w:t>
            </w:r>
          </w:p>
          <w:p w:rsidR="008E01C6" w:rsidRPr="007C0FD6" w:rsidRDefault="00043958" w:rsidP="004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FD6"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  <w:r w:rsidR="008E01C6" w:rsidRPr="007C0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7C0FD6" w:rsidRPr="007C0F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C3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01C6" w:rsidRPr="007C0FD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обучающихся;</w:t>
            </w:r>
          </w:p>
          <w:p w:rsidR="007C0FD6" w:rsidRPr="007C0FD6" w:rsidRDefault="007C0FD6" w:rsidP="007C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0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7C0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0C30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C0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обучающихся;</w:t>
            </w:r>
          </w:p>
          <w:p w:rsidR="007C0FD6" w:rsidRPr="007C0FD6" w:rsidRDefault="007C0FD6" w:rsidP="007C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0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7C0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  <w:r w:rsidR="000C30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C0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обучающихся;</w:t>
            </w:r>
          </w:p>
          <w:p w:rsidR="00E26C7B" w:rsidRPr="008E01C6" w:rsidRDefault="007C0FD6" w:rsidP="007C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0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7C0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  <w:r w:rsidR="000C30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обучающихся</w:t>
            </w:r>
          </w:p>
        </w:tc>
      </w:tr>
      <w:tr w:rsidR="00E26C7B" w:rsidRPr="00301E3A" w:rsidTr="003347BF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7B" w:rsidRPr="00301E3A" w:rsidRDefault="00E26C7B" w:rsidP="00BA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7B" w:rsidRPr="00301E3A" w:rsidRDefault="00E26C7B" w:rsidP="00BA3A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успешной практики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7B" w:rsidRPr="00301E3A" w:rsidRDefault="00E26C7B" w:rsidP="00E26C7B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Публикации в педагогических изданиях (выходные данные) </w:t>
            </w:r>
          </w:p>
          <w:p w:rsidR="00E26C7B" w:rsidRPr="00301E3A" w:rsidRDefault="00E26C7B" w:rsidP="00E26C7B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Публикации в СМИ (выходные данные) </w:t>
            </w:r>
          </w:p>
          <w:p w:rsidR="00E26C7B" w:rsidRPr="00A60360" w:rsidRDefault="00E26C7B" w:rsidP="00A60360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03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Публикации в Интернете </w:t>
            </w:r>
            <w:hyperlink r:id="rId9" w:history="1">
              <w:r w:rsidR="00A60360">
                <w:rPr>
                  <w:rStyle w:val="a5"/>
                </w:rPr>
                <w:t>https://infourok.ru/doklad-ispolzovanie-ikt-na-urokah-v-nachalnoj-shkole-s-detmi-s-ovz-v-ramkah-realizacii-fgos-4134431.html</w:t>
              </w:r>
            </w:hyperlink>
          </w:p>
          <w:p w:rsidR="00E26C7B" w:rsidRPr="00301E3A" w:rsidRDefault="00E26C7B" w:rsidP="00BA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01E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Выбрать  </w:t>
            </w:r>
            <w:proofErr w:type="gramStart"/>
            <w:r w:rsidRPr="00301E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нужное</w:t>
            </w:r>
            <w:proofErr w:type="gramEnd"/>
            <w:r w:rsidRPr="00301E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конкретизировав выходные данные, или указать другое.</w:t>
            </w:r>
          </w:p>
          <w:p w:rsidR="00E26C7B" w:rsidRPr="00E75A5C" w:rsidRDefault="00E26C7B" w:rsidP="00BA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5A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Уровень распространения:</w:t>
            </w:r>
          </w:p>
          <w:p w:rsidR="00E26C7B" w:rsidRPr="00E75A5C" w:rsidRDefault="00E26C7B" w:rsidP="00BA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456DC2" w:rsidRPr="008E01C6" w:rsidRDefault="00E26C7B" w:rsidP="00456DC2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уровень: </w:t>
            </w:r>
          </w:p>
          <w:p w:rsidR="00456DC2" w:rsidRPr="00456DC2" w:rsidRDefault="00456DC2" w:rsidP="004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6C7B" w:rsidRDefault="00E26C7B" w:rsidP="00E26C7B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DC2">
              <w:rPr>
                <w:rFonts w:ascii="Times New Roman" w:eastAsia="Calibri" w:hAnsi="Times New Roman" w:cs="Times New Roman"/>
                <w:sz w:val="24"/>
                <w:szCs w:val="24"/>
              </w:rPr>
              <w:t>Краевой уровень:</w:t>
            </w:r>
          </w:p>
          <w:p w:rsidR="00456DC2" w:rsidRPr="00456DC2" w:rsidRDefault="00456DC2" w:rsidP="004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6EEA" w:rsidRDefault="00E26C7B" w:rsidP="0063307A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65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образовательного учреждения:</w:t>
            </w:r>
          </w:p>
          <w:p w:rsidR="003F2AD8" w:rsidRPr="003F2AD8" w:rsidRDefault="00C92E40" w:rsidP="003F2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10.11.2016</w:t>
            </w:r>
            <w:r w:rsidR="00EF34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-МО мастер-класс «Использование ИТК</w:t>
            </w:r>
            <w:r w:rsidR="00B54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уроке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при обучении детей чтению»</w:t>
            </w:r>
          </w:p>
          <w:p w:rsidR="0063307A" w:rsidRPr="00E06EEA" w:rsidRDefault="00E06EEA" w:rsidP="00E06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27.11.2017</w:t>
            </w:r>
            <w:r w:rsidR="00EF34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6330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открытый урок в рамках предметной недели по миру природы и человека «Питание человека»</w:t>
            </w:r>
          </w:p>
          <w:p w:rsidR="00456DC2" w:rsidRDefault="00E06EEA" w:rsidP="004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0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29.11.2018</w:t>
            </w:r>
            <w:r w:rsidR="00EF34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330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День открытых дверей. Открытый урок </w:t>
            </w:r>
            <w:r w:rsidR="005331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 математике </w:t>
            </w:r>
            <w:r w:rsidRPr="006330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использованием ИТК «Таблица умножения на 2»</w:t>
            </w:r>
          </w:p>
          <w:p w:rsidR="003F2AD8" w:rsidRPr="0063307A" w:rsidRDefault="0053319E" w:rsidP="004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10.01.2020</w:t>
            </w:r>
            <w:r w:rsidR="00EF34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bookmarkStart w:id="3" w:name="_GoBack"/>
            <w:bookmarkEnd w:id="3"/>
            <w:r w:rsidR="003F2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C92E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доклад на МО «</w:t>
            </w:r>
            <w:r w:rsidR="00C92E40" w:rsidRPr="007F4903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ИКТ на уроках в начальной школе с детьми с ОВЗ в рамках реализации ФГОС</w:t>
            </w:r>
            <w:r w:rsidR="00C92E4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06EEA" w:rsidRPr="00456DC2" w:rsidRDefault="00E06EEA" w:rsidP="0045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6C7B" w:rsidRPr="00301E3A" w:rsidRDefault="00E26C7B" w:rsidP="00BA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01E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Подчеркнуть, указать мероприятие, в рамках которого распространялась практика, дату проведения, тему выступления (мастер-класса, обучающего семинара, стендового доклада и др.)</w:t>
            </w:r>
          </w:p>
        </w:tc>
      </w:tr>
    </w:tbl>
    <w:p w:rsidR="00E26C7B" w:rsidRPr="00301E3A" w:rsidRDefault="00E26C7B" w:rsidP="00E26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C7B" w:rsidRPr="00301E3A" w:rsidRDefault="00E26C7B" w:rsidP="00E26C7B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26C7B" w:rsidRDefault="00E26C7B" w:rsidP="00E26C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E3A">
        <w:rPr>
          <w:rFonts w:ascii="Times New Roman" w:hAnsi="Times New Roman" w:cs="Times New Roman"/>
          <w:sz w:val="24"/>
          <w:szCs w:val="24"/>
        </w:rPr>
        <w:t xml:space="preserve">           Приложениями к </w:t>
      </w:r>
      <w:r w:rsidRPr="00301E3A">
        <w:rPr>
          <w:rFonts w:ascii="Times New Roman" w:eastAsia="Calibri" w:hAnsi="Times New Roman" w:cs="Times New Roman"/>
          <w:sz w:val="24"/>
          <w:szCs w:val="24"/>
          <w:lang w:eastAsia="ru-RU"/>
        </w:rPr>
        <w:t>описанию успешной практики деятельности педагога по вопросам модернизации технологии и содержания обучения в соответствии с новыми ФГОС, ПООП и концепциями модернизации учебных предметов, направленной на формирование единого информационного банка лучших практик,</w:t>
      </w:r>
      <w:r w:rsidRPr="00301E3A">
        <w:rPr>
          <w:rFonts w:ascii="Times New Roman" w:hAnsi="Times New Roman" w:cs="Times New Roman"/>
          <w:sz w:val="24"/>
          <w:szCs w:val="24"/>
        </w:rPr>
        <w:t xml:space="preserve"> могут быть сопутствующие ее реализации иллюстрации, в том числе, фотографии, презентации, ссылки на и аудио и видео материалы, размещённые в сети Интернет, таблицы, диаграммы, результаты исследований и другие. Иллюстративные материалы необходимо предоставлять в исходном виде отдельными файлами (изображения в формате JPG, TIFF, BMP, PSD, AI и т.п.).</w:t>
      </w:r>
    </w:p>
    <w:p w:rsidR="007E0C06" w:rsidRPr="00456803" w:rsidRDefault="007E0C06" w:rsidP="007E0C0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277D59" w:rsidRDefault="00277D59"/>
    <w:sectPr w:rsidR="00277D59" w:rsidSect="00D56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2C87"/>
    <w:multiLevelType w:val="multilevel"/>
    <w:tmpl w:val="01521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F585F"/>
    <w:multiLevelType w:val="multilevel"/>
    <w:tmpl w:val="D4A2E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F4AF3"/>
    <w:multiLevelType w:val="hybridMultilevel"/>
    <w:tmpl w:val="41D2A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269F4"/>
    <w:multiLevelType w:val="hybridMultilevel"/>
    <w:tmpl w:val="172EBFF8"/>
    <w:lvl w:ilvl="0" w:tplc="4740B5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1573A7"/>
    <w:multiLevelType w:val="hybridMultilevel"/>
    <w:tmpl w:val="1AB28C12"/>
    <w:lvl w:ilvl="0" w:tplc="4740B5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477A19"/>
    <w:multiLevelType w:val="hybridMultilevel"/>
    <w:tmpl w:val="C43475B0"/>
    <w:lvl w:ilvl="0" w:tplc="4740B5CC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B3B63AD"/>
    <w:multiLevelType w:val="hybridMultilevel"/>
    <w:tmpl w:val="601468D6"/>
    <w:lvl w:ilvl="0" w:tplc="4740B5CC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4382EEC"/>
    <w:multiLevelType w:val="multilevel"/>
    <w:tmpl w:val="8794C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7838BD"/>
    <w:multiLevelType w:val="multilevel"/>
    <w:tmpl w:val="C0EE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A57512"/>
    <w:multiLevelType w:val="hybridMultilevel"/>
    <w:tmpl w:val="28A0EB60"/>
    <w:lvl w:ilvl="0" w:tplc="4740B5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D27633"/>
    <w:multiLevelType w:val="hybridMultilevel"/>
    <w:tmpl w:val="AFF86848"/>
    <w:lvl w:ilvl="0" w:tplc="5F28D6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2BE3DD2"/>
    <w:multiLevelType w:val="hybridMultilevel"/>
    <w:tmpl w:val="DA36FE68"/>
    <w:lvl w:ilvl="0" w:tplc="4740B5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202214"/>
    <w:multiLevelType w:val="multilevel"/>
    <w:tmpl w:val="0AB87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53472E"/>
    <w:multiLevelType w:val="hybridMultilevel"/>
    <w:tmpl w:val="030650D6"/>
    <w:lvl w:ilvl="0" w:tplc="4740B5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AE51F7"/>
    <w:multiLevelType w:val="hybridMultilevel"/>
    <w:tmpl w:val="70D2C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A03B2"/>
    <w:multiLevelType w:val="hybridMultilevel"/>
    <w:tmpl w:val="D910B512"/>
    <w:lvl w:ilvl="0" w:tplc="4740B5CC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5"/>
  </w:num>
  <w:num w:numId="5">
    <w:abstractNumId w:val="4"/>
  </w:num>
  <w:num w:numId="6">
    <w:abstractNumId w:val="11"/>
  </w:num>
  <w:num w:numId="7">
    <w:abstractNumId w:val="13"/>
  </w:num>
  <w:num w:numId="8">
    <w:abstractNumId w:val="9"/>
  </w:num>
  <w:num w:numId="9">
    <w:abstractNumId w:val="3"/>
  </w:num>
  <w:num w:numId="10">
    <w:abstractNumId w:val="5"/>
  </w:num>
  <w:num w:numId="11">
    <w:abstractNumId w:val="6"/>
  </w:num>
  <w:num w:numId="12">
    <w:abstractNumId w:val="2"/>
  </w:num>
  <w:num w:numId="13">
    <w:abstractNumId w:val="7"/>
  </w:num>
  <w:num w:numId="14">
    <w:abstractNumId w:val="8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28D7"/>
    <w:rsid w:val="0000752B"/>
    <w:rsid w:val="000116F5"/>
    <w:rsid w:val="00043958"/>
    <w:rsid w:val="000C30F9"/>
    <w:rsid w:val="0011210A"/>
    <w:rsid w:val="00113C01"/>
    <w:rsid w:val="00152428"/>
    <w:rsid w:val="00153C55"/>
    <w:rsid w:val="001B24C7"/>
    <w:rsid w:val="001F5E73"/>
    <w:rsid w:val="00215C35"/>
    <w:rsid w:val="00276C3D"/>
    <w:rsid w:val="00277D59"/>
    <w:rsid w:val="0029019B"/>
    <w:rsid w:val="002A387E"/>
    <w:rsid w:val="002B12F7"/>
    <w:rsid w:val="002D1188"/>
    <w:rsid w:val="002D675F"/>
    <w:rsid w:val="002E4208"/>
    <w:rsid w:val="003347BF"/>
    <w:rsid w:val="00351FA1"/>
    <w:rsid w:val="003B06A4"/>
    <w:rsid w:val="003C2370"/>
    <w:rsid w:val="003E7583"/>
    <w:rsid w:val="003F2AD8"/>
    <w:rsid w:val="00456DC2"/>
    <w:rsid w:val="004803FA"/>
    <w:rsid w:val="00502094"/>
    <w:rsid w:val="00521AC0"/>
    <w:rsid w:val="00526F69"/>
    <w:rsid w:val="0053319E"/>
    <w:rsid w:val="005428D7"/>
    <w:rsid w:val="005A1591"/>
    <w:rsid w:val="005B6C24"/>
    <w:rsid w:val="0063307A"/>
    <w:rsid w:val="00667C44"/>
    <w:rsid w:val="00677764"/>
    <w:rsid w:val="00682584"/>
    <w:rsid w:val="006C4D73"/>
    <w:rsid w:val="00717031"/>
    <w:rsid w:val="0073161F"/>
    <w:rsid w:val="00742A1B"/>
    <w:rsid w:val="007749AB"/>
    <w:rsid w:val="007A1EAB"/>
    <w:rsid w:val="007C0FD6"/>
    <w:rsid w:val="007D5E7C"/>
    <w:rsid w:val="007E0C06"/>
    <w:rsid w:val="007E38C4"/>
    <w:rsid w:val="007F4903"/>
    <w:rsid w:val="008113E3"/>
    <w:rsid w:val="0083303C"/>
    <w:rsid w:val="0088074C"/>
    <w:rsid w:val="008E01C6"/>
    <w:rsid w:val="00901F6F"/>
    <w:rsid w:val="00951FA8"/>
    <w:rsid w:val="00964637"/>
    <w:rsid w:val="009761C9"/>
    <w:rsid w:val="009848C3"/>
    <w:rsid w:val="009849B8"/>
    <w:rsid w:val="009902CC"/>
    <w:rsid w:val="00A02EC4"/>
    <w:rsid w:val="00A57579"/>
    <w:rsid w:val="00A60360"/>
    <w:rsid w:val="00A95EF0"/>
    <w:rsid w:val="00AD693F"/>
    <w:rsid w:val="00AE17E2"/>
    <w:rsid w:val="00B06F26"/>
    <w:rsid w:val="00B542AB"/>
    <w:rsid w:val="00B8285F"/>
    <w:rsid w:val="00B839D3"/>
    <w:rsid w:val="00BD0549"/>
    <w:rsid w:val="00BE6CD0"/>
    <w:rsid w:val="00BE740F"/>
    <w:rsid w:val="00BF2B56"/>
    <w:rsid w:val="00C72021"/>
    <w:rsid w:val="00C92E40"/>
    <w:rsid w:val="00CA43B7"/>
    <w:rsid w:val="00CE2216"/>
    <w:rsid w:val="00D3522D"/>
    <w:rsid w:val="00D36558"/>
    <w:rsid w:val="00D45D61"/>
    <w:rsid w:val="00DA613F"/>
    <w:rsid w:val="00DB4332"/>
    <w:rsid w:val="00DD2EBC"/>
    <w:rsid w:val="00DE792B"/>
    <w:rsid w:val="00DF6A82"/>
    <w:rsid w:val="00E06EEA"/>
    <w:rsid w:val="00E26C7B"/>
    <w:rsid w:val="00E75039"/>
    <w:rsid w:val="00EF34E8"/>
    <w:rsid w:val="00F03450"/>
    <w:rsid w:val="00F77483"/>
    <w:rsid w:val="00FF3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C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0C0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26C7B"/>
    <w:rPr>
      <w:color w:val="0563C1" w:themeColor="hyperlink"/>
      <w:u w:val="single"/>
    </w:rPr>
  </w:style>
  <w:style w:type="paragraph" w:customStyle="1" w:styleId="Default">
    <w:name w:val="Default"/>
    <w:rsid w:val="00E26C7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976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F4903"/>
    <w:pPr>
      <w:spacing w:after="0" w:line="240" w:lineRule="auto"/>
    </w:pPr>
  </w:style>
  <w:style w:type="character" w:customStyle="1" w:styleId="hl">
    <w:name w:val="hl"/>
    <w:basedOn w:val="a0"/>
    <w:rsid w:val="00DA613F"/>
  </w:style>
  <w:style w:type="paragraph" w:customStyle="1" w:styleId="c14">
    <w:name w:val="c14"/>
    <w:basedOn w:val="a"/>
    <w:rsid w:val="00502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20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at5vlg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butenko1504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fourok.ru/doklad-ispolzovanie-ikt-na-urokah-v-nachalnoj-shkole-s-detmi-s-ovz-v-ramkah-realizacii-fgos-413443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FABD4-A7D4-4176-83FC-030D7F2D0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10</Pages>
  <Words>3048</Words>
  <Characters>17377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Иваненко</dc:creator>
  <cp:keywords/>
  <dc:description/>
  <cp:lastModifiedBy>User</cp:lastModifiedBy>
  <cp:revision>48</cp:revision>
  <dcterms:created xsi:type="dcterms:W3CDTF">2019-04-10T11:10:00Z</dcterms:created>
  <dcterms:modified xsi:type="dcterms:W3CDTF">2020-02-13T06:26:00Z</dcterms:modified>
</cp:coreProperties>
</file>