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82" w:rsidRPr="007F7782" w:rsidRDefault="007F7782" w:rsidP="00EC30AE">
      <w:pPr>
        <w:pStyle w:val="c3"/>
        <w:spacing w:before="0" w:beforeAutospacing="0" w:after="0" w:afterAutospacing="0"/>
        <w:jc w:val="both"/>
        <w:rPr>
          <w:rStyle w:val="c0"/>
          <w:color w:val="000000"/>
          <w:sz w:val="28"/>
          <w:szCs w:val="28"/>
        </w:rPr>
      </w:pPr>
      <w:r>
        <w:rPr>
          <w:rStyle w:val="c0"/>
          <w:color w:val="000000"/>
          <w:sz w:val="28"/>
          <w:szCs w:val="28"/>
        </w:rPr>
        <w:t xml:space="preserve">                  ГКОУ</w:t>
      </w:r>
      <w:r w:rsidRPr="007F7782">
        <w:rPr>
          <w:rStyle w:val="c0"/>
          <w:color w:val="000000"/>
          <w:sz w:val="28"/>
          <w:szCs w:val="28"/>
        </w:rPr>
        <w:t xml:space="preserve"> «Волгоградская школа – интернат №5»</w:t>
      </w: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Pr="007F7782" w:rsidRDefault="007F7782" w:rsidP="00EC30AE">
      <w:pPr>
        <w:pStyle w:val="c3"/>
        <w:spacing w:before="0" w:beforeAutospacing="0" w:after="0" w:afterAutospacing="0"/>
        <w:jc w:val="both"/>
        <w:rPr>
          <w:rStyle w:val="c0"/>
          <w:b/>
          <w:color w:val="000000"/>
          <w:sz w:val="36"/>
          <w:szCs w:val="36"/>
        </w:rPr>
      </w:pPr>
      <w:r w:rsidRPr="007F7782">
        <w:rPr>
          <w:rStyle w:val="c0"/>
          <w:b/>
          <w:color w:val="000000"/>
          <w:sz w:val="36"/>
          <w:szCs w:val="36"/>
        </w:rPr>
        <w:t xml:space="preserve">                                        ДОКЛАД    </w:t>
      </w:r>
    </w:p>
    <w:p w:rsidR="007F7782" w:rsidRPr="007F7782" w:rsidRDefault="007F7782" w:rsidP="00EC30AE">
      <w:pPr>
        <w:pStyle w:val="c3"/>
        <w:spacing w:before="0" w:beforeAutospacing="0" w:after="0" w:afterAutospacing="0"/>
        <w:jc w:val="both"/>
        <w:rPr>
          <w:rStyle w:val="c0"/>
          <w:b/>
          <w:color w:val="000000"/>
          <w:sz w:val="36"/>
          <w:szCs w:val="36"/>
        </w:rPr>
      </w:pPr>
    </w:p>
    <w:p w:rsidR="007F7782" w:rsidRPr="007F7782" w:rsidRDefault="007F7782" w:rsidP="00EC30AE">
      <w:pPr>
        <w:pStyle w:val="c3"/>
        <w:spacing w:before="0" w:beforeAutospacing="0" w:after="0" w:afterAutospacing="0"/>
        <w:jc w:val="both"/>
        <w:rPr>
          <w:rStyle w:val="c0"/>
          <w:b/>
          <w:color w:val="000000"/>
          <w:sz w:val="36"/>
          <w:szCs w:val="36"/>
        </w:rPr>
      </w:pPr>
    </w:p>
    <w:p w:rsidR="007F7782" w:rsidRPr="007F7782" w:rsidRDefault="007F7782" w:rsidP="00EC30AE">
      <w:pPr>
        <w:pStyle w:val="c3"/>
        <w:spacing w:before="0" w:beforeAutospacing="0" w:after="0" w:afterAutospacing="0"/>
        <w:jc w:val="both"/>
        <w:rPr>
          <w:rStyle w:val="c0"/>
          <w:b/>
          <w:color w:val="000000"/>
          <w:sz w:val="36"/>
          <w:szCs w:val="36"/>
        </w:rPr>
      </w:pPr>
      <w:r w:rsidRPr="007F7782">
        <w:rPr>
          <w:rStyle w:val="c0"/>
          <w:b/>
          <w:color w:val="000000"/>
          <w:sz w:val="36"/>
          <w:szCs w:val="36"/>
        </w:rPr>
        <w:t>«Воспитание нравственности</w:t>
      </w:r>
      <w:r w:rsidR="00F61E8B">
        <w:rPr>
          <w:rStyle w:val="c0"/>
          <w:b/>
          <w:color w:val="000000"/>
          <w:sz w:val="36"/>
          <w:szCs w:val="36"/>
        </w:rPr>
        <w:t xml:space="preserve"> у</w:t>
      </w:r>
      <w:r w:rsidRPr="007F7782">
        <w:rPr>
          <w:rStyle w:val="c0"/>
          <w:b/>
          <w:color w:val="000000"/>
          <w:sz w:val="36"/>
          <w:szCs w:val="36"/>
        </w:rPr>
        <w:t xml:space="preserve"> младших школьников</w:t>
      </w:r>
      <w:proofErr w:type="gramStart"/>
      <w:r w:rsidRPr="007F7782">
        <w:rPr>
          <w:rStyle w:val="c0"/>
          <w:b/>
          <w:color w:val="000000"/>
          <w:sz w:val="36"/>
          <w:szCs w:val="36"/>
        </w:rPr>
        <w:t>.»</w:t>
      </w:r>
      <w:proofErr w:type="gramEnd"/>
    </w:p>
    <w:p w:rsidR="007F7782" w:rsidRPr="007F7782" w:rsidRDefault="007F7782" w:rsidP="00EC30AE">
      <w:pPr>
        <w:pStyle w:val="c3"/>
        <w:spacing w:before="0" w:beforeAutospacing="0" w:after="0" w:afterAutospacing="0"/>
        <w:jc w:val="both"/>
        <w:rPr>
          <w:rStyle w:val="c0"/>
          <w:b/>
          <w:color w:val="000000"/>
          <w:sz w:val="36"/>
          <w:szCs w:val="36"/>
        </w:rPr>
      </w:pPr>
    </w:p>
    <w:p w:rsidR="007F7782" w:rsidRPr="007F7782" w:rsidRDefault="007F7782" w:rsidP="00EC30AE">
      <w:pPr>
        <w:pStyle w:val="c3"/>
        <w:spacing w:before="0" w:beforeAutospacing="0" w:after="0" w:afterAutospacing="0"/>
        <w:jc w:val="both"/>
        <w:rPr>
          <w:rStyle w:val="c0"/>
          <w:b/>
          <w:color w:val="000000"/>
          <w:sz w:val="36"/>
          <w:szCs w:val="36"/>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r>
        <w:rPr>
          <w:rStyle w:val="c0"/>
          <w:color w:val="000000"/>
          <w:sz w:val="32"/>
          <w:szCs w:val="32"/>
        </w:rPr>
        <w:t xml:space="preserve">                                                                       Учитель</w:t>
      </w:r>
    </w:p>
    <w:p w:rsidR="007F7782" w:rsidRDefault="007F7782" w:rsidP="00EC30AE">
      <w:pPr>
        <w:pStyle w:val="c3"/>
        <w:spacing w:before="0" w:beforeAutospacing="0" w:after="0" w:afterAutospacing="0"/>
        <w:jc w:val="both"/>
        <w:rPr>
          <w:rStyle w:val="c0"/>
          <w:color w:val="000000"/>
          <w:sz w:val="32"/>
          <w:szCs w:val="32"/>
        </w:rPr>
      </w:pPr>
      <w:r>
        <w:rPr>
          <w:rStyle w:val="c0"/>
          <w:color w:val="000000"/>
          <w:sz w:val="32"/>
          <w:szCs w:val="32"/>
        </w:rPr>
        <w:t xml:space="preserve">                                                                       1 категории</w:t>
      </w:r>
    </w:p>
    <w:p w:rsidR="007F7782" w:rsidRDefault="001C23E5" w:rsidP="00EC30AE">
      <w:pPr>
        <w:pStyle w:val="c3"/>
        <w:spacing w:before="0" w:beforeAutospacing="0" w:after="0" w:afterAutospacing="0"/>
        <w:jc w:val="both"/>
        <w:rPr>
          <w:rStyle w:val="c0"/>
          <w:color w:val="000000"/>
          <w:sz w:val="32"/>
          <w:szCs w:val="32"/>
        </w:rPr>
      </w:pPr>
      <w:r>
        <w:rPr>
          <w:rStyle w:val="c0"/>
          <w:color w:val="000000"/>
          <w:sz w:val="32"/>
          <w:szCs w:val="32"/>
        </w:rPr>
        <w:t xml:space="preserve">                                                                          </w:t>
      </w:r>
      <w:proofErr w:type="spellStart"/>
      <w:r w:rsidR="007F7782">
        <w:rPr>
          <w:rStyle w:val="c0"/>
          <w:color w:val="000000"/>
          <w:sz w:val="32"/>
          <w:szCs w:val="32"/>
        </w:rPr>
        <w:t>Е.А.Комкова</w:t>
      </w:r>
      <w:proofErr w:type="spellEnd"/>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7F7782" w:rsidP="00EC30AE">
      <w:pPr>
        <w:pStyle w:val="c3"/>
        <w:spacing w:before="0" w:beforeAutospacing="0" w:after="0" w:afterAutospacing="0"/>
        <w:jc w:val="both"/>
        <w:rPr>
          <w:rStyle w:val="c0"/>
          <w:color w:val="000000"/>
          <w:sz w:val="32"/>
          <w:szCs w:val="32"/>
        </w:rPr>
      </w:pPr>
    </w:p>
    <w:p w:rsidR="007F7782" w:rsidRDefault="001C23E5" w:rsidP="00EC30AE">
      <w:pPr>
        <w:pStyle w:val="c3"/>
        <w:spacing w:before="0" w:beforeAutospacing="0" w:after="0" w:afterAutospacing="0"/>
        <w:jc w:val="both"/>
        <w:rPr>
          <w:rStyle w:val="c0"/>
          <w:color w:val="000000"/>
          <w:sz w:val="32"/>
          <w:szCs w:val="32"/>
        </w:rPr>
      </w:pPr>
      <w:r>
        <w:rPr>
          <w:rStyle w:val="c0"/>
          <w:color w:val="000000"/>
          <w:sz w:val="32"/>
          <w:szCs w:val="32"/>
        </w:rPr>
        <w:t xml:space="preserve">                                     </w:t>
      </w:r>
      <w:r w:rsidR="007F7782">
        <w:rPr>
          <w:rStyle w:val="c0"/>
          <w:color w:val="000000"/>
          <w:sz w:val="32"/>
          <w:szCs w:val="32"/>
        </w:rPr>
        <w:t>Вол</w:t>
      </w:r>
      <w:r>
        <w:rPr>
          <w:rStyle w:val="c0"/>
          <w:color w:val="000000"/>
          <w:sz w:val="32"/>
          <w:szCs w:val="32"/>
        </w:rPr>
        <w:t>г</w:t>
      </w:r>
      <w:r w:rsidR="007F7782">
        <w:rPr>
          <w:rStyle w:val="c0"/>
          <w:color w:val="000000"/>
          <w:sz w:val="32"/>
          <w:szCs w:val="32"/>
        </w:rPr>
        <w:t>оград 2016г.</w:t>
      </w:r>
    </w:p>
    <w:p w:rsidR="007F7782" w:rsidRDefault="007F7782" w:rsidP="00EC30AE">
      <w:pPr>
        <w:pStyle w:val="c3"/>
        <w:spacing w:before="0" w:beforeAutospacing="0" w:after="0" w:afterAutospacing="0"/>
        <w:jc w:val="both"/>
        <w:rPr>
          <w:rStyle w:val="c0"/>
          <w:color w:val="000000"/>
          <w:sz w:val="32"/>
          <w:szCs w:val="32"/>
        </w:rPr>
      </w:pPr>
    </w:p>
    <w:p w:rsidR="007F7782" w:rsidRDefault="00EC30AE" w:rsidP="00EC30AE">
      <w:pPr>
        <w:pStyle w:val="c3"/>
        <w:spacing w:before="0" w:beforeAutospacing="0" w:after="0" w:afterAutospacing="0"/>
        <w:jc w:val="both"/>
        <w:rPr>
          <w:rStyle w:val="c0"/>
          <w:color w:val="000000"/>
          <w:sz w:val="32"/>
          <w:szCs w:val="32"/>
        </w:rPr>
      </w:pPr>
      <w:r>
        <w:rPr>
          <w:rStyle w:val="c0"/>
          <w:color w:val="000000"/>
          <w:sz w:val="32"/>
          <w:szCs w:val="32"/>
        </w:rPr>
        <w:t>       </w:t>
      </w:r>
    </w:p>
    <w:p w:rsidR="007F7782" w:rsidRDefault="007F7782" w:rsidP="00EC30AE">
      <w:pPr>
        <w:pStyle w:val="c3"/>
        <w:spacing w:before="0" w:beforeAutospacing="0" w:after="0" w:afterAutospacing="0"/>
        <w:jc w:val="both"/>
        <w:rPr>
          <w:rStyle w:val="c0"/>
          <w:color w:val="000000"/>
          <w:sz w:val="32"/>
          <w:szCs w:val="32"/>
        </w:rPr>
      </w:pP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lastRenderedPageBreak/>
        <w:t xml:space="preserve">  В «Толковом словаре» Ожегова С.И. написано:</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w:t>
      </w:r>
      <w:r>
        <w:rPr>
          <w:rStyle w:val="c8"/>
          <w:b/>
          <w:bCs/>
          <w:color w:val="000000"/>
          <w:sz w:val="32"/>
          <w:szCs w:val="32"/>
        </w:rPr>
        <w:t>Нравственность</w:t>
      </w:r>
      <w:r>
        <w:rPr>
          <w:rStyle w:val="c0"/>
          <w:color w:val="000000"/>
          <w:sz w:val="32"/>
          <w:szCs w:val="32"/>
        </w:rPr>
        <w:t> – это внутренние, духовные качества, которыми руководствуется человек, этические нормы, правила поведения, определяемые этими качествами».</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О нравственности человека можно говорить лишь тогда, когда он нравственно ведёт себя в силу внутренней потребности, когда в качестве контроля выступают его собственные взгляды и убеждения. Выработка таких взглядов и убеждений, соответствующих им привычек поведения и составляют сущность нравственного воспитания.    </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Под « духовно-нравственным воспитанием » понимают</w:t>
      </w:r>
      <w:r>
        <w:rPr>
          <w:rStyle w:val="apple-converted-space"/>
          <w:color w:val="000000"/>
          <w:sz w:val="32"/>
          <w:szCs w:val="32"/>
        </w:rPr>
        <w:t> </w:t>
      </w:r>
      <w:r>
        <w:rPr>
          <w:rStyle w:val="c8"/>
          <w:b/>
          <w:bCs/>
          <w:color w:val="000000"/>
          <w:sz w:val="32"/>
          <w:szCs w:val="32"/>
        </w:rPr>
        <w:t>процесс духовно-нравственного становления человека,</w:t>
      </w:r>
      <w:r>
        <w:rPr>
          <w:rStyle w:val="c0"/>
          <w:color w:val="000000"/>
          <w:sz w:val="32"/>
          <w:szCs w:val="32"/>
        </w:rPr>
        <w:t> формированию у него</w:t>
      </w:r>
      <w:r w:rsidR="00C82CB0">
        <w:rPr>
          <w:rStyle w:val="c0"/>
          <w:color w:val="000000"/>
          <w:sz w:val="32"/>
          <w:szCs w:val="32"/>
        </w:rPr>
        <w:t>:</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8"/>
          <w:b/>
          <w:bCs/>
          <w:color w:val="000000"/>
          <w:sz w:val="32"/>
          <w:szCs w:val="32"/>
        </w:rPr>
        <w:t>1. нравственных чувств</w:t>
      </w:r>
      <w:r>
        <w:rPr>
          <w:rStyle w:val="c0"/>
          <w:color w:val="000000"/>
          <w:sz w:val="32"/>
          <w:szCs w:val="32"/>
        </w:rPr>
        <w:t> (совести, долга, веры, ответственности, гражданственности, патриотизма),</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8"/>
          <w:b/>
          <w:bCs/>
          <w:color w:val="000000"/>
          <w:sz w:val="32"/>
          <w:szCs w:val="32"/>
        </w:rPr>
        <w:t>2. нравственного облика</w:t>
      </w:r>
      <w:r>
        <w:rPr>
          <w:rStyle w:val="apple-converted-space"/>
          <w:b/>
          <w:bCs/>
          <w:color w:val="000000"/>
          <w:sz w:val="32"/>
          <w:szCs w:val="32"/>
        </w:rPr>
        <w:t> </w:t>
      </w:r>
      <w:r>
        <w:rPr>
          <w:rStyle w:val="c0"/>
          <w:color w:val="000000"/>
          <w:sz w:val="32"/>
          <w:szCs w:val="32"/>
        </w:rPr>
        <w:t>(терпения, милосердия, кротости),</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8"/>
          <w:b/>
          <w:bCs/>
          <w:color w:val="000000"/>
          <w:sz w:val="32"/>
          <w:szCs w:val="32"/>
        </w:rPr>
        <w:t>3. нравственной позиции</w:t>
      </w:r>
      <w:r>
        <w:rPr>
          <w:rStyle w:val="apple-converted-space"/>
          <w:b/>
          <w:bCs/>
          <w:color w:val="000000"/>
          <w:sz w:val="32"/>
          <w:szCs w:val="32"/>
        </w:rPr>
        <w:t> </w:t>
      </w:r>
      <w:r>
        <w:rPr>
          <w:rStyle w:val="c0"/>
          <w:color w:val="000000"/>
          <w:sz w:val="32"/>
          <w:szCs w:val="32"/>
        </w:rPr>
        <w:t>(способности различать добро и зло, готовности преодолевать жизненные испытания),</w:t>
      </w:r>
    </w:p>
    <w:p w:rsidR="00EC30AE" w:rsidRDefault="00EC30AE" w:rsidP="00EC30AE">
      <w:pPr>
        <w:pStyle w:val="c3"/>
        <w:spacing w:before="0" w:beforeAutospacing="0" w:after="0" w:afterAutospacing="0"/>
        <w:jc w:val="both"/>
        <w:rPr>
          <w:rStyle w:val="c0"/>
          <w:color w:val="000000"/>
          <w:sz w:val="32"/>
          <w:szCs w:val="32"/>
        </w:rPr>
      </w:pPr>
      <w:r>
        <w:rPr>
          <w:rStyle w:val="c8"/>
          <w:b/>
          <w:bCs/>
          <w:color w:val="000000"/>
          <w:sz w:val="32"/>
          <w:szCs w:val="32"/>
        </w:rPr>
        <w:t>4. нравственного поведения</w:t>
      </w:r>
      <w:r>
        <w:rPr>
          <w:rStyle w:val="apple-converted-space"/>
          <w:b/>
          <w:bCs/>
          <w:color w:val="000000"/>
          <w:sz w:val="32"/>
          <w:szCs w:val="32"/>
        </w:rPr>
        <w:t> </w:t>
      </w:r>
      <w:r>
        <w:rPr>
          <w:rStyle w:val="c0"/>
          <w:color w:val="000000"/>
          <w:sz w:val="32"/>
          <w:szCs w:val="32"/>
        </w:rPr>
        <w:t>(готовности служить людям и Отечеству, послушания, доброй воли).</w:t>
      </w:r>
    </w:p>
    <w:p w:rsidR="007F7782" w:rsidRPr="00C82CB0" w:rsidRDefault="007F7782" w:rsidP="007F7782">
      <w:pPr>
        <w:spacing w:line="240" w:lineRule="auto"/>
        <w:rPr>
          <w:rFonts w:ascii="Times New Roman" w:hAnsi="Times New Roman" w:cs="Times New Roman"/>
          <w:sz w:val="32"/>
          <w:szCs w:val="32"/>
        </w:rPr>
      </w:pPr>
      <w:r w:rsidRPr="00C82CB0">
        <w:rPr>
          <w:rFonts w:ascii="Times New Roman" w:hAnsi="Times New Roman" w:cs="Times New Roman"/>
          <w:sz w:val="32"/>
          <w:szCs w:val="32"/>
        </w:rPr>
        <w:t>5.</w:t>
      </w:r>
      <w:r w:rsidR="00C82CB0" w:rsidRPr="00C82CB0">
        <w:rPr>
          <w:rFonts w:ascii="Times New Roman" w:hAnsi="Times New Roman" w:cs="Times New Roman"/>
          <w:b/>
          <w:sz w:val="32"/>
          <w:szCs w:val="32"/>
        </w:rPr>
        <w:t>п</w:t>
      </w:r>
      <w:r w:rsidRPr="00C82CB0">
        <w:rPr>
          <w:rFonts w:ascii="Times New Roman" w:hAnsi="Times New Roman" w:cs="Times New Roman"/>
          <w:b/>
          <w:sz w:val="32"/>
          <w:szCs w:val="32"/>
        </w:rPr>
        <w:t>ревращение школы</w:t>
      </w:r>
      <w:r w:rsidRPr="00C82CB0">
        <w:rPr>
          <w:rFonts w:ascii="Times New Roman" w:hAnsi="Times New Roman" w:cs="Times New Roman"/>
          <w:sz w:val="32"/>
          <w:szCs w:val="32"/>
        </w:rPr>
        <w:t xml:space="preserve"> Знания в школу Воспитания,</w:t>
      </w:r>
    </w:p>
    <w:p w:rsidR="007F7782" w:rsidRPr="00C82CB0" w:rsidRDefault="007F7782" w:rsidP="007F7782">
      <w:pPr>
        <w:spacing w:line="240" w:lineRule="auto"/>
        <w:rPr>
          <w:rFonts w:ascii="Times New Roman" w:hAnsi="Times New Roman" w:cs="Times New Roman"/>
          <w:sz w:val="32"/>
          <w:szCs w:val="32"/>
        </w:rPr>
      </w:pPr>
      <w:r w:rsidRPr="00C82CB0">
        <w:rPr>
          <w:rFonts w:ascii="Times New Roman" w:hAnsi="Times New Roman" w:cs="Times New Roman"/>
          <w:sz w:val="32"/>
          <w:szCs w:val="32"/>
        </w:rPr>
        <w:t>6.</w:t>
      </w:r>
      <w:r w:rsidR="00C82CB0" w:rsidRPr="00C82CB0">
        <w:rPr>
          <w:rFonts w:ascii="Times New Roman" w:hAnsi="Times New Roman" w:cs="Times New Roman"/>
          <w:b/>
          <w:sz w:val="32"/>
          <w:szCs w:val="32"/>
        </w:rPr>
        <w:t>п</w:t>
      </w:r>
      <w:r w:rsidRPr="00C82CB0">
        <w:rPr>
          <w:rFonts w:ascii="Times New Roman" w:hAnsi="Times New Roman" w:cs="Times New Roman"/>
          <w:b/>
          <w:sz w:val="32"/>
          <w:szCs w:val="32"/>
        </w:rPr>
        <w:t>остановка личности школьника в центр</w:t>
      </w:r>
      <w:r w:rsidRPr="00C82CB0">
        <w:rPr>
          <w:rFonts w:ascii="Times New Roman" w:hAnsi="Times New Roman" w:cs="Times New Roman"/>
          <w:sz w:val="32"/>
          <w:szCs w:val="32"/>
        </w:rPr>
        <w:t xml:space="preserve"> всей воспитательной системы,</w:t>
      </w:r>
    </w:p>
    <w:p w:rsidR="007F7782" w:rsidRPr="00C82CB0" w:rsidRDefault="007F7782" w:rsidP="007F7782">
      <w:pPr>
        <w:spacing w:line="240" w:lineRule="auto"/>
        <w:rPr>
          <w:rFonts w:ascii="Times New Roman" w:hAnsi="Times New Roman" w:cs="Times New Roman"/>
          <w:sz w:val="32"/>
          <w:szCs w:val="32"/>
        </w:rPr>
      </w:pPr>
      <w:r w:rsidRPr="00C82CB0">
        <w:rPr>
          <w:rFonts w:ascii="Times New Roman" w:hAnsi="Times New Roman" w:cs="Times New Roman"/>
          <w:sz w:val="32"/>
          <w:szCs w:val="32"/>
        </w:rPr>
        <w:t>7.</w:t>
      </w:r>
      <w:r w:rsidR="00C82CB0" w:rsidRPr="00C82CB0">
        <w:rPr>
          <w:rFonts w:ascii="Times New Roman" w:hAnsi="Times New Roman" w:cs="Times New Roman"/>
          <w:b/>
          <w:sz w:val="32"/>
          <w:szCs w:val="32"/>
        </w:rPr>
        <w:t>г</w:t>
      </w:r>
      <w:r w:rsidRPr="00C82CB0">
        <w:rPr>
          <w:rFonts w:ascii="Times New Roman" w:hAnsi="Times New Roman" w:cs="Times New Roman"/>
          <w:b/>
          <w:sz w:val="32"/>
          <w:szCs w:val="32"/>
        </w:rPr>
        <w:t>уманистическая ориентация воспитания</w:t>
      </w:r>
      <w:r w:rsidRPr="00C82CB0">
        <w:rPr>
          <w:rFonts w:ascii="Times New Roman" w:hAnsi="Times New Roman" w:cs="Times New Roman"/>
          <w:sz w:val="32"/>
          <w:szCs w:val="32"/>
        </w:rPr>
        <w:t>, формирование общечеловеческих ценностей,</w:t>
      </w:r>
    </w:p>
    <w:p w:rsidR="007F7782" w:rsidRPr="00C82CB0" w:rsidRDefault="007F7782" w:rsidP="007F7782">
      <w:pPr>
        <w:spacing w:line="240" w:lineRule="auto"/>
        <w:rPr>
          <w:rFonts w:ascii="Times New Roman" w:hAnsi="Times New Roman" w:cs="Times New Roman"/>
          <w:sz w:val="32"/>
          <w:szCs w:val="32"/>
        </w:rPr>
      </w:pPr>
      <w:r w:rsidRPr="00C82CB0">
        <w:rPr>
          <w:rFonts w:ascii="Times New Roman" w:hAnsi="Times New Roman" w:cs="Times New Roman"/>
          <w:sz w:val="32"/>
          <w:szCs w:val="32"/>
        </w:rPr>
        <w:t>8</w:t>
      </w:r>
      <w:r w:rsidRPr="00C82CB0">
        <w:rPr>
          <w:rFonts w:ascii="Times New Roman" w:hAnsi="Times New Roman" w:cs="Times New Roman"/>
          <w:b/>
          <w:sz w:val="32"/>
          <w:szCs w:val="32"/>
        </w:rPr>
        <w:t>.</w:t>
      </w:r>
      <w:r w:rsidR="00C82CB0" w:rsidRPr="00C82CB0">
        <w:rPr>
          <w:rFonts w:ascii="Times New Roman" w:hAnsi="Times New Roman" w:cs="Times New Roman"/>
          <w:b/>
          <w:sz w:val="32"/>
          <w:szCs w:val="32"/>
        </w:rPr>
        <w:t>в</w:t>
      </w:r>
      <w:r w:rsidRPr="00C82CB0">
        <w:rPr>
          <w:rFonts w:ascii="Times New Roman" w:hAnsi="Times New Roman" w:cs="Times New Roman"/>
          <w:b/>
          <w:sz w:val="32"/>
          <w:szCs w:val="32"/>
        </w:rPr>
        <w:t>озрождение национальных</w:t>
      </w:r>
      <w:r w:rsidRPr="00C82CB0">
        <w:rPr>
          <w:rFonts w:ascii="Times New Roman" w:hAnsi="Times New Roman" w:cs="Times New Roman"/>
          <w:sz w:val="32"/>
          <w:szCs w:val="32"/>
        </w:rPr>
        <w:t xml:space="preserve"> и культурных традиций;</w:t>
      </w:r>
    </w:p>
    <w:p w:rsidR="007F7782" w:rsidRPr="00C82CB0" w:rsidRDefault="007F7782" w:rsidP="007F7782">
      <w:pPr>
        <w:spacing w:line="240" w:lineRule="auto"/>
        <w:rPr>
          <w:rFonts w:ascii="Times New Roman" w:hAnsi="Times New Roman" w:cs="Times New Roman"/>
          <w:sz w:val="32"/>
          <w:szCs w:val="32"/>
        </w:rPr>
      </w:pPr>
      <w:r w:rsidRPr="00C82CB0">
        <w:rPr>
          <w:rFonts w:ascii="Times New Roman" w:hAnsi="Times New Roman" w:cs="Times New Roman"/>
          <w:sz w:val="32"/>
          <w:szCs w:val="32"/>
        </w:rPr>
        <w:t>9.</w:t>
      </w:r>
      <w:r w:rsidR="00C82CB0" w:rsidRPr="00C82CB0">
        <w:rPr>
          <w:rFonts w:ascii="Times New Roman" w:hAnsi="Times New Roman" w:cs="Times New Roman"/>
          <w:b/>
          <w:sz w:val="32"/>
          <w:szCs w:val="32"/>
        </w:rPr>
        <w:t>с</w:t>
      </w:r>
      <w:r w:rsidRPr="00C82CB0">
        <w:rPr>
          <w:rFonts w:ascii="Times New Roman" w:hAnsi="Times New Roman" w:cs="Times New Roman"/>
          <w:b/>
          <w:sz w:val="32"/>
          <w:szCs w:val="32"/>
        </w:rPr>
        <w:t>очетание индивидуального и коллективного воспитания</w:t>
      </w:r>
      <w:r w:rsidRPr="00C82CB0">
        <w:rPr>
          <w:rFonts w:ascii="Times New Roman" w:hAnsi="Times New Roman" w:cs="Times New Roman"/>
          <w:sz w:val="32"/>
          <w:szCs w:val="32"/>
        </w:rPr>
        <w:t>;</w:t>
      </w:r>
    </w:p>
    <w:p w:rsidR="007F7782" w:rsidRPr="00C82CB0" w:rsidRDefault="007F7782" w:rsidP="007F7782">
      <w:pPr>
        <w:spacing w:line="240" w:lineRule="auto"/>
        <w:rPr>
          <w:rFonts w:ascii="Times New Roman" w:hAnsi="Times New Roman" w:cs="Times New Roman"/>
          <w:sz w:val="32"/>
          <w:szCs w:val="32"/>
        </w:rPr>
      </w:pPr>
      <w:r w:rsidRPr="00C82CB0">
        <w:rPr>
          <w:rFonts w:ascii="Times New Roman" w:hAnsi="Times New Roman" w:cs="Times New Roman"/>
          <w:sz w:val="32"/>
          <w:szCs w:val="32"/>
        </w:rPr>
        <w:t xml:space="preserve">10. </w:t>
      </w:r>
      <w:r w:rsidR="00C82CB0">
        <w:rPr>
          <w:rFonts w:ascii="Times New Roman" w:hAnsi="Times New Roman" w:cs="Times New Roman"/>
          <w:sz w:val="32"/>
          <w:szCs w:val="32"/>
        </w:rPr>
        <w:t>«</w:t>
      </w:r>
      <w:r w:rsidR="00C82CB0" w:rsidRPr="00C82CB0">
        <w:rPr>
          <w:rFonts w:ascii="Times New Roman" w:hAnsi="Times New Roman" w:cs="Times New Roman"/>
          <w:b/>
          <w:sz w:val="32"/>
          <w:szCs w:val="32"/>
        </w:rPr>
        <w:t>в</w:t>
      </w:r>
      <w:r w:rsidRPr="00C82CB0">
        <w:rPr>
          <w:rFonts w:ascii="Times New Roman" w:hAnsi="Times New Roman" w:cs="Times New Roman"/>
          <w:b/>
          <w:sz w:val="32"/>
          <w:szCs w:val="32"/>
        </w:rPr>
        <w:t>оспитание сознательной дисциплины и культуры поведения</w:t>
      </w:r>
      <w:r w:rsidRPr="00C82CB0">
        <w:rPr>
          <w:rFonts w:ascii="Times New Roman" w:hAnsi="Times New Roman" w:cs="Times New Roman"/>
          <w:sz w:val="32"/>
          <w:szCs w:val="32"/>
        </w:rPr>
        <w:t>;</w:t>
      </w:r>
    </w:p>
    <w:p w:rsidR="007F7782" w:rsidRPr="00C82CB0" w:rsidRDefault="007F7782" w:rsidP="007F7782">
      <w:pPr>
        <w:spacing w:line="240" w:lineRule="auto"/>
        <w:rPr>
          <w:rFonts w:ascii="Times New Roman" w:hAnsi="Times New Roman" w:cs="Times New Roman"/>
          <w:sz w:val="32"/>
          <w:szCs w:val="32"/>
        </w:rPr>
      </w:pPr>
      <w:r w:rsidRPr="00C82CB0">
        <w:rPr>
          <w:rFonts w:ascii="Times New Roman" w:hAnsi="Times New Roman" w:cs="Times New Roman"/>
          <w:sz w:val="32"/>
          <w:szCs w:val="32"/>
        </w:rPr>
        <w:t>11.</w:t>
      </w:r>
      <w:r w:rsidR="00C82CB0" w:rsidRPr="00C82CB0">
        <w:rPr>
          <w:rFonts w:ascii="Times New Roman" w:hAnsi="Times New Roman" w:cs="Times New Roman"/>
          <w:b/>
          <w:sz w:val="32"/>
          <w:szCs w:val="32"/>
        </w:rPr>
        <w:t>п</w:t>
      </w:r>
      <w:r w:rsidRPr="00C82CB0">
        <w:rPr>
          <w:rFonts w:ascii="Times New Roman" w:hAnsi="Times New Roman" w:cs="Times New Roman"/>
          <w:b/>
          <w:sz w:val="32"/>
          <w:szCs w:val="32"/>
        </w:rPr>
        <w:t>отребность выполнять Правила</w:t>
      </w:r>
      <w:r w:rsidRPr="00C82CB0">
        <w:rPr>
          <w:rFonts w:ascii="Times New Roman" w:hAnsi="Times New Roman" w:cs="Times New Roman"/>
          <w:sz w:val="32"/>
          <w:szCs w:val="32"/>
        </w:rPr>
        <w:t xml:space="preserve"> для учащихся, соблюдать нормы культурного поведения;</w:t>
      </w:r>
    </w:p>
    <w:p w:rsidR="007F7782" w:rsidRPr="00C82CB0" w:rsidRDefault="007F7782" w:rsidP="007F7782">
      <w:pPr>
        <w:spacing w:line="240" w:lineRule="auto"/>
        <w:rPr>
          <w:rFonts w:ascii="Times New Roman" w:hAnsi="Times New Roman" w:cs="Times New Roman"/>
          <w:sz w:val="32"/>
          <w:szCs w:val="32"/>
        </w:rPr>
      </w:pPr>
      <w:r w:rsidRPr="00C82CB0">
        <w:rPr>
          <w:rFonts w:ascii="Times New Roman" w:hAnsi="Times New Roman" w:cs="Times New Roman"/>
          <w:sz w:val="32"/>
          <w:szCs w:val="32"/>
        </w:rPr>
        <w:t>12.</w:t>
      </w:r>
      <w:r w:rsidR="00C82CB0" w:rsidRPr="00C82CB0">
        <w:rPr>
          <w:rFonts w:ascii="Times New Roman" w:hAnsi="Times New Roman" w:cs="Times New Roman"/>
          <w:b/>
          <w:sz w:val="32"/>
          <w:szCs w:val="32"/>
        </w:rPr>
        <w:t>н</w:t>
      </w:r>
      <w:r w:rsidRPr="00C82CB0">
        <w:rPr>
          <w:rFonts w:ascii="Times New Roman" w:hAnsi="Times New Roman" w:cs="Times New Roman"/>
          <w:b/>
          <w:sz w:val="32"/>
          <w:szCs w:val="32"/>
        </w:rPr>
        <w:t>епримиримость к безнравственным поступкам людей</w:t>
      </w:r>
      <w:r w:rsidRPr="00C82CB0">
        <w:rPr>
          <w:rFonts w:ascii="Times New Roman" w:hAnsi="Times New Roman" w:cs="Times New Roman"/>
          <w:sz w:val="32"/>
          <w:szCs w:val="32"/>
        </w:rPr>
        <w:t>, нетерпимое отношение к нарушениям норм и правил культурного поведения, понимание необходимости самому удерживаться от плохих поступков;</w:t>
      </w:r>
    </w:p>
    <w:p w:rsidR="007F7782" w:rsidRPr="00C82CB0" w:rsidRDefault="007F7782" w:rsidP="00C82CB0">
      <w:pPr>
        <w:spacing w:line="240" w:lineRule="auto"/>
        <w:rPr>
          <w:rFonts w:ascii="Times New Roman" w:hAnsi="Times New Roman" w:cs="Times New Roman"/>
          <w:sz w:val="32"/>
          <w:szCs w:val="32"/>
        </w:rPr>
      </w:pPr>
      <w:r w:rsidRPr="00C82CB0">
        <w:rPr>
          <w:rFonts w:ascii="Times New Roman" w:hAnsi="Times New Roman" w:cs="Times New Roman"/>
          <w:sz w:val="32"/>
          <w:szCs w:val="32"/>
        </w:rPr>
        <w:lastRenderedPageBreak/>
        <w:t>13.</w:t>
      </w:r>
      <w:r w:rsidR="00C82CB0" w:rsidRPr="00C82CB0">
        <w:rPr>
          <w:rFonts w:ascii="Times New Roman" w:hAnsi="Times New Roman" w:cs="Times New Roman"/>
          <w:b/>
          <w:sz w:val="32"/>
          <w:szCs w:val="32"/>
        </w:rPr>
        <w:t>с</w:t>
      </w:r>
      <w:r w:rsidRPr="00C82CB0">
        <w:rPr>
          <w:rFonts w:ascii="Times New Roman" w:hAnsi="Times New Roman" w:cs="Times New Roman"/>
          <w:b/>
          <w:sz w:val="32"/>
          <w:szCs w:val="32"/>
        </w:rPr>
        <w:t>облюдение режима</w:t>
      </w:r>
      <w:r w:rsidRPr="00C82CB0">
        <w:rPr>
          <w:rFonts w:ascii="Times New Roman" w:hAnsi="Times New Roman" w:cs="Times New Roman"/>
          <w:sz w:val="32"/>
          <w:szCs w:val="32"/>
        </w:rPr>
        <w:t>для овладение санитарно-гигиеническими знаниями и нормами».</w:t>
      </w:r>
    </w:p>
    <w:p w:rsidR="007F7782" w:rsidRDefault="007F7782" w:rsidP="00EC30AE">
      <w:pPr>
        <w:pStyle w:val="c3"/>
        <w:spacing w:before="0" w:beforeAutospacing="0" w:after="0" w:afterAutospacing="0"/>
        <w:jc w:val="both"/>
        <w:rPr>
          <w:rFonts w:ascii="Arial" w:hAnsi="Arial" w:cs="Arial"/>
          <w:color w:val="000000"/>
          <w:sz w:val="22"/>
          <w:szCs w:val="22"/>
        </w:rPr>
      </w:pP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Школа является основным звеном в системе воспитания подрастающего поколения. А приоритетная роль в духовно-нравственном воспитании отводится классному руководителю.</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Работая над проблемами нравственной воспитанности младших школьников, необходимо учитывать их</w:t>
      </w:r>
      <w:r>
        <w:rPr>
          <w:rStyle w:val="apple-converted-space"/>
          <w:color w:val="000000"/>
          <w:sz w:val="32"/>
          <w:szCs w:val="32"/>
        </w:rPr>
        <w:t> </w:t>
      </w:r>
      <w:r>
        <w:rPr>
          <w:rStyle w:val="c8"/>
          <w:b/>
          <w:bCs/>
          <w:color w:val="000000"/>
          <w:sz w:val="32"/>
          <w:szCs w:val="32"/>
        </w:rPr>
        <w:t>возрастные и психологические особенности:</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i/>
          <w:iCs/>
          <w:color w:val="000000"/>
          <w:sz w:val="32"/>
          <w:szCs w:val="32"/>
        </w:rPr>
        <w:t>1) Склонность к игре.</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В условиях игровых отношений ребёнок осваивает нормативное поведение. Ведь в игре требуется от ребёнка умение соблюдать правила. Нарушение правил сразу подмечается детьми и выражается осуждение нарушителю. Иногда даже требуется покинуть игру.</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Так ребёнок учится считаться с другими, получает уроки честности и  справедливости. «Каков ребёнок в игре, таков во многом он будет в работе, когда вырастет», – утверждал Макаренко А.С.</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i/>
          <w:iCs/>
          <w:color w:val="000000"/>
          <w:sz w:val="32"/>
          <w:szCs w:val="32"/>
        </w:rPr>
        <w:t>2) Невозможность заниматься монотонной деятельностью.</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xml:space="preserve">По мнению </w:t>
      </w:r>
      <w:proofErr w:type="gramStart"/>
      <w:r>
        <w:rPr>
          <w:rStyle w:val="c0"/>
          <w:color w:val="000000"/>
          <w:sz w:val="32"/>
          <w:szCs w:val="32"/>
        </w:rPr>
        <w:t>психологов</w:t>
      </w:r>
      <w:proofErr w:type="gramEnd"/>
      <w:r>
        <w:rPr>
          <w:rStyle w:val="c0"/>
          <w:color w:val="000000"/>
          <w:sz w:val="32"/>
          <w:szCs w:val="32"/>
        </w:rPr>
        <w:t xml:space="preserve"> дети 6-7-летнего возраста не могут удерживать внимание более 7-10 минут на одном объекте. Ребята начинают отвлекаться, переключать внимание на другие предметы. Поэтому необходима частая смена деятельности во время занятий.</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i/>
          <w:iCs/>
          <w:color w:val="000000"/>
          <w:sz w:val="32"/>
          <w:szCs w:val="32"/>
        </w:rPr>
        <w:t>3) Недостаточная чёткость нравственных представлений.</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Это связано с небольшим жизненным опытом.</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Сначала осваивается примитивный уровень правил поведения, основанный на запрете или отрицания чего-нибудь: «Не говори громко», «Не трогай чужую вещь».</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Затем к 10-11 годам  становится необходимо, чтобы ребёнок умел учитывать состояние окружающих людей, а к 14-15 годам уже осваивается принцип: «Помогай окружающим людям!»</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i/>
          <w:iCs/>
          <w:color w:val="000000"/>
          <w:sz w:val="32"/>
          <w:szCs w:val="32"/>
        </w:rPr>
        <w:t>4) Противоречие между знанием правил и практическим применением.</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Зная, что мусор следует бросать в урну,  дети могут кинуть его прямо под ноги.</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Чтобы учесть эти особенности, мы раскрываем перед детьми младшего школьного возраста общечеловеческие нормы нравственности, учим их</w:t>
      </w:r>
      <w:r>
        <w:rPr>
          <w:rStyle w:val="apple-converted-space"/>
          <w:color w:val="000000"/>
          <w:sz w:val="32"/>
          <w:szCs w:val="32"/>
        </w:rPr>
        <w:t> </w:t>
      </w:r>
      <w:r>
        <w:rPr>
          <w:rStyle w:val="c8"/>
          <w:b/>
          <w:bCs/>
          <w:color w:val="000000"/>
          <w:sz w:val="32"/>
          <w:szCs w:val="32"/>
        </w:rPr>
        <w:t>азбуке морали</w:t>
      </w:r>
      <w:r>
        <w:rPr>
          <w:rStyle w:val="c0"/>
          <w:color w:val="000000"/>
          <w:sz w:val="32"/>
          <w:szCs w:val="32"/>
        </w:rPr>
        <w:t>:</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lastRenderedPageBreak/>
        <w:t>- Ты живёшь среди людей. Не забывай, что твоё поведение отражается на окружающих тебя людях.</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Знай, что не всегда можно делать то, что тебе хочется.</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Ты пользуешься благами, созданными трудом других людей. Плати им за это добром.</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xml:space="preserve">- Будь чутким к людям. Не причиняй им зла. Выручай товарища в беде, помогай </w:t>
      </w:r>
      <w:proofErr w:type="gramStart"/>
      <w:r>
        <w:rPr>
          <w:rStyle w:val="c0"/>
          <w:color w:val="000000"/>
          <w:sz w:val="32"/>
          <w:szCs w:val="32"/>
        </w:rPr>
        <w:t>слабым</w:t>
      </w:r>
      <w:proofErr w:type="gramEnd"/>
      <w:r>
        <w:rPr>
          <w:rStyle w:val="c0"/>
          <w:color w:val="000000"/>
          <w:sz w:val="32"/>
          <w:szCs w:val="32"/>
        </w:rPr>
        <w:t xml:space="preserve"> и беззащитным. Уважай родителей.</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В начальной школе дети наиболее активны как в урочной, так и во внеурочной деятельности. Им хочется участвовать во всех мероприятиях. Детьми движет желание получить похвалу учителя, сверстников, родителей.</w:t>
      </w:r>
    </w:p>
    <w:p w:rsidR="00EC30AE" w:rsidRDefault="00C82CB0"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xml:space="preserve">  </w:t>
      </w:r>
      <w:r w:rsidRPr="00F61E8B">
        <w:rPr>
          <w:rStyle w:val="c0"/>
          <w:b/>
          <w:color w:val="000000"/>
          <w:sz w:val="32"/>
          <w:szCs w:val="32"/>
        </w:rPr>
        <w:t>1.</w:t>
      </w:r>
      <w:r w:rsidR="00EC30AE" w:rsidRPr="00F61E8B">
        <w:rPr>
          <w:rStyle w:val="c0"/>
          <w:b/>
          <w:color w:val="000000"/>
          <w:sz w:val="32"/>
          <w:szCs w:val="32"/>
        </w:rPr>
        <w:t> Классные часы</w:t>
      </w:r>
      <w:r w:rsidR="00EC30AE">
        <w:rPr>
          <w:rStyle w:val="c0"/>
          <w:color w:val="000000"/>
          <w:sz w:val="32"/>
          <w:szCs w:val="32"/>
        </w:rPr>
        <w:t xml:space="preserve"> являются основным компонентом системы работы классного руководителя. Они проводятся с различными воспитательными целями. Их формы и технологии могут иметь множество вариантов в зависимости от поставленной цели, возраста учащихся, опыта классного руководителя и школьных условий.</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часов.</w:t>
      </w:r>
    </w:p>
    <w:p w:rsidR="00EC30AE" w:rsidRPr="00C82CB0" w:rsidRDefault="00EC30AE" w:rsidP="00EC30AE">
      <w:pPr>
        <w:pStyle w:val="c13"/>
        <w:spacing w:before="0" w:beforeAutospacing="0" w:after="0" w:afterAutospacing="0"/>
        <w:jc w:val="center"/>
        <w:rPr>
          <w:rFonts w:ascii="Arial" w:hAnsi="Arial" w:cs="Arial"/>
          <w:color w:val="000000"/>
          <w:sz w:val="22"/>
          <w:szCs w:val="22"/>
        </w:rPr>
      </w:pPr>
      <w:r w:rsidRPr="00C82CB0">
        <w:rPr>
          <w:rStyle w:val="c8"/>
          <w:bCs/>
          <w:color w:val="000000"/>
          <w:sz w:val="32"/>
          <w:szCs w:val="32"/>
        </w:rPr>
        <w:t>Основные формы и способы проведения классных часов:</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беседы, рассказы учителя;</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свободные обсуждения, высказывания, аналитические суждения с привлечением собственного опыта;</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чтение и анализ литературных произведений;</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анкетирование;</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проживание через игру различных ситуаций, их анализ;</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прогнозирование будущего;</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написание сочинений-размышлений, их иллюстрирование;</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написание стихов, создание творческих работ;</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философствование;</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просмотр видеофильмов;</w:t>
      </w:r>
    </w:p>
    <w:p w:rsidR="00EC30AE" w:rsidRDefault="00EC30AE" w:rsidP="00EC30AE">
      <w:pPr>
        <w:pStyle w:val="c3"/>
        <w:spacing w:before="0" w:beforeAutospacing="0" w:after="0" w:afterAutospacing="0"/>
        <w:jc w:val="both"/>
        <w:rPr>
          <w:rStyle w:val="c0"/>
          <w:color w:val="000000"/>
          <w:sz w:val="32"/>
          <w:szCs w:val="32"/>
        </w:rPr>
      </w:pPr>
      <w:r>
        <w:rPr>
          <w:rStyle w:val="c0"/>
          <w:color w:val="000000"/>
          <w:sz w:val="32"/>
          <w:szCs w:val="32"/>
        </w:rPr>
        <w:t>- экскурсии в музей, картинную галерею, на природу.</w:t>
      </w:r>
    </w:p>
    <w:p w:rsidR="00C82CB0" w:rsidRPr="00C82CB0" w:rsidRDefault="00C82CB0" w:rsidP="00C82CB0">
      <w:pPr>
        <w:spacing w:line="240" w:lineRule="auto"/>
        <w:rPr>
          <w:rFonts w:ascii="Times New Roman" w:hAnsi="Times New Roman" w:cs="Times New Roman"/>
          <w:sz w:val="32"/>
          <w:szCs w:val="32"/>
        </w:rPr>
      </w:pPr>
      <w:r w:rsidRPr="00F61E8B">
        <w:rPr>
          <w:rFonts w:ascii="Times New Roman" w:hAnsi="Times New Roman" w:cs="Times New Roman"/>
          <w:b/>
          <w:sz w:val="32"/>
          <w:szCs w:val="32"/>
        </w:rPr>
        <w:t>2.Важнейшей задачей</w:t>
      </w:r>
      <w:r w:rsidRPr="00C82CB0">
        <w:rPr>
          <w:rFonts w:ascii="Times New Roman" w:hAnsi="Times New Roman" w:cs="Times New Roman"/>
          <w:sz w:val="32"/>
          <w:szCs w:val="32"/>
        </w:rPr>
        <w:t xml:space="preserve"> воспитания является перевод поступков в привычки. Педагогические требования к воспитанию привычек основаны на единстве и взаимосвязи поведения и сознания школьника.Большое значение в выработке нравственных привычек поведения имеет общая атмосфера учебного заведения. Формируемые способы поведения, поддерживаемые традициями, законами коллектива, легче осваиваются детьми.</w:t>
      </w:r>
    </w:p>
    <w:p w:rsidR="00C82CB0" w:rsidRPr="00C82CB0" w:rsidRDefault="00C82CB0" w:rsidP="00C82CB0">
      <w:pPr>
        <w:spacing w:line="240" w:lineRule="auto"/>
        <w:rPr>
          <w:rFonts w:ascii="Times New Roman" w:hAnsi="Times New Roman" w:cs="Times New Roman"/>
          <w:sz w:val="32"/>
          <w:szCs w:val="32"/>
        </w:rPr>
      </w:pPr>
      <w:r w:rsidRPr="00C82CB0">
        <w:rPr>
          <w:rFonts w:ascii="Times New Roman" w:hAnsi="Times New Roman" w:cs="Times New Roman"/>
          <w:sz w:val="32"/>
          <w:szCs w:val="32"/>
        </w:rPr>
        <w:lastRenderedPageBreak/>
        <w:t xml:space="preserve"> Одним из наиболее действенных методов воспитания является пример. В качестве примера для младших школьников могут выступать родители, братья и сестры, образы героев, знатных людей. Важное условие повышения воспитательной силы примера – единство слова и дела. В словах, поступках и действиях не должно быть расхождения. Отнюдь не случайно народная мудрость гласит: «Слова зовут, а примеры влекут». Я.А. Коменский говорил: «Легко идти </w:t>
      </w:r>
      <w:proofErr w:type="gramStart"/>
      <w:r w:rsidRPr="00C82CB0">
        <w:rPr>
          <w:rFonts w:ascii="Times New Roman" w:hAnsi="Times New Roman" w:cs="Times New Roman"/>
          <w:sz w:val="32"/>
          <w:szCs w:val="32"/>
        </w:rPr>
        <w:t>за</w:t>
      </w:r>
      <w:proofErr w:type="gramEnd"/>
      <w:r w:rsidRPr="00C82CB0">
        <w:rPr>
          <w:rFonts w:ascii="Times New Roman" w:hAnsi="Times New Roman" w:cs="Times New Roman"/>
          <w:sz w:val="32"/>
          <w:szCs w:val="32"/>
        </w:rPr>
        <w:t xml:space="preserve"> правильно идущим». Младшие школьники в своем стремлении стать взрослыми берут в качестве образца для подражания пример старших, уважаемых людей. </w:t>
      </w:r>
    </w:p>
    <w:p w:rsidR="00C82CB0" w:rsidRPr="00F61E8B" w:rsidRDefault="00C82CB0" w:rsidP="00F61E8B">
      <w:pPr>
        <w:spacing w:line="240" w:lineRule="auto"/>
        <w:rPr>
          <w:rFonts w:ascii="Times New Roman" w:hAnsi="Times New Roman" w:cs="Times New Roman"/>
          <w:sz w:val="32"/>
          <w:szCs w:val="32"/>
        </w:rPr>
      </w:pPr>
      <w:r w:rsidRPr="00C82CB0">
        <w:rPr>
          <w:rFonts w:ascii="Times New Roman" w:hAnsi="Times New Roman" w:cs="Times New Roman"/>
          <w:sz w:val="32"/>
          <w:szCs w:val="32"/>
        </w:rPr>
        <w:t xml:space="preserve"> Отсутствие системы в воспитании вызывает сбой в поведении ребенка. В школе учитель требует одно, дома родители – другое, взрослые, которые окружают детей на улице, в транспорте, в общественных местах, предъявляют нередко противоположные требования. Поэтому замечания или требования взрослых часто относятся детьми только к одному, данному, моменту и легко забываются. Другая причина недостатка в воспитании коренится в том, что взрослые, к сожалению, придают слишком большое </w:t>
      </w:r>
      <w:proofErr w:type="gramStart"/>
      <w:r w:rsidRPr="00C82CB0">
        <w:rPr>
          <w:rFonts w:ascii="Times New Roman" w:hAnsi="Times New Roman" w:cs="Times New Roman"/>
          <w:sz w:val="32"/>
          <w:szCs w:val="32"/>
        </w:rPr>
        <w:t>значение</w:t>
      </w:r>
      <w:proofErr w:type="gramEnd"/>
      <w:r w:rsidRPr="00C82CB0">
        <w:rPr>
          <w:rFonts w:ascii="Times New Roman" w:hAnsi="Times New Roman" w:cs="Times New Roman"/>
          <w:sz w:val="32"/>
          <w:szCs w:val="32"/>
        </w:rPr>
        <w:t xml:space="preserve"> словесным формам воздействия, сводя почти всю работу к перечислению, разъяснению правил; при этом забывая о положительном влиянии примера и практической деятельности.</w:t>
      </w:r>
    </w:p>
    <w:p w:rsidR="00EC30AE" w:rsidRDefault="00EC30AE" w:rsidP="00EC30AE">
      <w:pPr>
        <w:pStyle w:val="c13"/>
        <w:spacing w:before="0" w:beforeAutospacing="0" w:after="0" w:afterAutospacing="0"/>
        <w:jc w:val="center"/>
        <w:rPr>
          <w:rFonts w:ascii="Arial" w:hAnsi="Arial" w:cs="Arial"/>
          <w:color w:val="000000"/>
          <w:sz w:val="22"/>
          <w:szCs w:val="22"/>
        </w:rPr>
      </w:pPr>
      <w:r>
        <w:rPr>
          <w:rStyle w:val="c8"/>
          <w:b/>
          <w:bCs/>
          <w:color w:val="000000"/>
          <w:sz w:val="32"/>
          <w:szCs w:val="32"/>
        </w:rPr>
        <w:t>Ожидаемые результаты:</w:t>
      </w:r>
    </w:p>
    <w:p w:rsidR="00EC30AE" w:rsidRDefault="00EC30AE" w:rsidP="00EC30AE">
      <w:pPr>
        <w:pStyle w:val="c3"/>
        <w:spacing w:before="0" w:beforeAutospacing="0" w:after="0" w:afterAutospacing="0"/>
        <w:jc w:val="both"/>
        <w:rPr>
          <w:rFonts w:ascii="Arial" w:hAnsi="Arial" w:cs="Arial"/>
          <w:color w:val="000000"/>
          <w:sz w:val="22"/>
          <w:szCs w:val="22"/>
        </w:rPr>
      </w:pPr>
      <w:r>
        <w:rPr>
          <w:rStyle w:val="c0"/>
          <w:color w:val="000000"/>
          <w:sz w:val="32"/>
          <w:szCs w:val="32"/>
        </w:rPr>
        <w:t>- формирование личности, имеющей представление  о нравственных ценностях;</w:t>
      </w:r>
    </w:p>
    <w:p w:rsidR="00EC30AE" w:rsidRDefault="00EC30AE" w:rsidP="00EC30AE">
      <w:pPr>
        <w:pStyle w:val="c5"/>
        <w:spacing w:before="0" w:beforeAutospacing="0" w:after="0" w:afterAutospacing="0"/>
        <w:ind w:left="360" w:hanging="360"/>
        <w:jc w:val="both"/>
        <w:rPr>
          <w:rFonts w:ascii="Arial" w:hAnsi="Arial" w:cs="Arial"/>
          <w:color w:val="000000"/>
          <w:sz w:val="22"/>
          <w:szCs w:val="22"/>
        </w:rPr>
      </w:pPr>
      <w:r>
        <w:rPr>
          <w:rStyle w:val="c0"/>
          <w:color w:val="000000"/>
          <w:sz w:val="32"/>
          <w:szCs w:val="32"/>
        </w:rPr>
        <w:t>- повышение ответственности младших школьников за принятие решения в сложной жизненной ситуации;</w:t>
      </w:r>
    </w:p>
    <w:p w:rsidR="00EC30AE" w:rsidRDefault="00EC30AE" w:rsidP="00EC30AE">
      <w:pPr>
        <w:pStyle w:val="c5"/>
        <w:spacing w:before="0" w:beforeAutospacing="0" w:after="0" w:afterAutospacing="0"/>
        <w:ind w:left="360" w:hanging="360"/>
        <w:jc w:val="both"/>
        <w:rPr>
          <w:rFonts w:ascii="Arial" w:hAnsi="Arial" w:cs="Arial"/>
          <w:color w:val="000000"/>
          <w:sz w:val="22"/>
          <w:szCs w:val="22"/>
        </w:rPr>
      </w:pPr>
      <w:r>
        <w:rPr>
          <w:rStyle w:val="c0"/>
          <w:color w:val="000000"/>
          <w:sz w:val="32"/>
          <w:szCs w:val="32"/>
        </w:rPr>
        <w:t>- освоение младшими школьниками поведенческих норм нравственного характера;</w:t>
      </w:r>
    </w:p>
    <w:p w:rsidR="000D40B1" w:rsidRPr="00F61E8B" w:rsidRDefault="00EC30AE" w:rsidP="00F61E8B">
      <w:pPr>
        <w:pStyle w:val="c3"/>
        <w:spacing w:before="0" w:beforeAutospacing="0" w:after="0" w:afterAutospacing="0"/>
        <w:ind w:left="180" w:hanging="180"/>
        <w:jc w:val="both"/>
        <w:rPr>
          <w:rFonts w:ascii="Arial" w:hAnsi="Arial" w:cs="Arial"/>
          <w:color w:val="000000"/>
          <w:sz w:val="22"/>
          <w:szCs w:val="22"/>
        </w:rPr>
      </w:pPr>
      <w:r>
        <w:rPr>
          <w:rStyle w:val="c0"/>
          <w:color w:val="000000"/>
          <w:sz w:val="32"/>
          <w:szCs w:val="32"/>
        </w:rPr>
        <w:t>- привлечение родителей, общественности к взаимодействию со     школой в контексте воспитания нравственности младших школьников.</w:t>
      </w:r>
      <w:bookmarkStart w:id="0" w:name="_GoBack"/>
      <w:bookmarkEnd w:id="0"/>
    </w:p>
    <w:p w:rsidR="00EC30AE" w:rsidRDefault="00EC30AE" w:rsidP="00EC30AE">
      <w:pPr>
        <w:pStyle w:val="c5"/>
        <w:spacing w:before="0" w:beforeAutospacing="0" w:after="0" w:afterAutospacing="0"/>
        <w:ind w:left="360" w:hanging="360"/>
        <w:jc w:val="center"/>
        <w:rPr>
          <w:rFonts w:ascii="Arial" w:hAnsi="Arial" w:cs="Arial"/>
          <w:color w:val="000000"/>
          <w:sz w:val="22"/>
          <w:szCs w:val="22"/>
        </w:rPr>
      </w:pPr>
      <w:r>
        <w:rPr>
          <w:rStyle w:val="c8"/>
          <w:b/>
          <w:bCs/>
          <w:color w:val="000000"/>
          <w:sz w:val="32"/>
          <w:szCs w:val="32"/>
        </w:rPr>
        <w:t>Литература:</w:t>
      </w:r>
    </w:p>
    <w:p w:rsidR="00EC30AE" w:rsidRDefault="00EC30AE" w:rsidP="00EC30AE">
      <w:pPr>
        <w:pStyle w:val="c5"/>
        <w:spacing w:before="0" w:beforeAutospacing="0" w:after="0" w:afterAutospacing="0"/>
        <w:ind w:left="360" w:hanging="360"/>
        <w:jc w:val="both"/>
        <w:rPr>
          <w:rFonts w:ascii="Arial" w:hAnsi="Arial" w:cs="Arial"/>
          <w:color w:val="000000"/>
          <w:sz w:val="22"/>
          <w:szCs w:val="22"/>
        </w:rPr>
      </w:pPr>
      <w:proofErr w:type="gramStart"/>
      <w:r>
        <w:rPr>
          <w:rStyle w:val="c0"/>
          <w:color w:val="000000"/>
          <w:sz w:val="32"/>
          <w:szCs w:val="32"/>
        </w:rPr>
        <w:t>Дик</w:t>
      </w:r>
      <w:proofErr w:type="gramEnd"/>
      <w:r>
        <w:rPr>
          <w:rStyle w:val="c0"/>
          <w:color w:val="000000"/>
          <w:sz w:val="32"/>
          <w:szCs w:val="32"/>
        </w:rPr>
        <w:t xml:space="preserve"> Н.Ф. - Классные часы в 3-4 классах.- Ростов-на-Дону: Феникс,        2003.</w:t>
      </w:r>
    </w:p>
    <w:p w:rsidR="00EC30AE" w:rsidRDefault="00EC30AE" w:rsidP="00EC30AE">
      <w:pPr>
        <w:pStyle w:val="c5"/>
        <w:spacing w:before="0" w:beforeAutospacing="0" w:after="0" w:afterAutospacing="0"/>
        <w:ind w:left="360" w:hanging="360"/>
        <w:jc w:val="both"/>
        <w:rPr>
          <w:rFonts w:ascii="Arial" w:hAnsi="Arial" w:cs="Arial"/>
          <w:color w:val="000000"/>
          <w:sz w:val="22"/>
          <w:szCs w:val="22"/>
        </w:rPr>
      </w:pPr>
      <w:r>
        <w:rPr>
          <w:rStyle w:val="c0"/>
          <w:color w:val="000000"/>
          <w:sz w:val="32"/>
          <w:szCs w:val="32"/>
        </w:rPr>
        <w:t>Макаренко А.С. - Проблемы школьного воспитания. –</w:t>
      </w:r>
    </w:p>
    <w:p w:rsidR="00EC30AE" w:rsidRDefault="00EC30AE" w:rsidP="00EC30AE">
      <w:pPr>
        <w:pStyle w:val="c5"/>
        <w:spacing w:before="0" w:beforeAutospacing="0" w:after="0" w:afterAutospacing="0"/>
        <w:ind w:left="360" w:hanging="360"/>
        <w:jc w:val="both"/>
        <w:rPr>
          <w:rFonts w:ascii="Arial" w:hAnsi="Arial" w:cs="Arial"/>
          <w:color w:val="000000"/>
          <w:sz w:val="22"/>
          <w:szCs w:val="22"/>
        </w:rPr>
      </w:pPr>
      <w:r>
        <w:rPr>
          <w:rStyle w:val="c0"/>
          <w:color w:val="000000"/>
          <w:sz w:val="32"/>
          <w:szCs w:val="32"/>
        </w:rPr>
        <w:t>Москва: Просвещение, 1976.</w:t>
      </w:r>
    </w:p>
    <w:p w:rsidR="00EC30AE" w:rsidRDefault="00EC30AE" w:rsidP="00EC30AE">
      <w:pPr>
        <w:pStyle w:val="c5"/>
        <w:spacing w:before="0" w:beforeAutospacing="0" w:after="0" w:afterAutospacing="0"/>
        <w:ind w:left="360" w:hanging="360"/>
        <w:jc w:val="both"/>
        <w:rPr>
          <w:rFonts w:ascii="Arial" w:hAnsi="Arial" w:cs="Arial"/>
          <w:color w:val="000000"/>
          <w:sz w:val="22"/>
          <w:szCs w:val="22"/>
        </w:rPr>
      </w:pPr>
      <w:r>
        <w:rPr>
          <w:rStyle w:val="c0"/>
          <w:color w:val="000000"/>
          <w:sz w:val="32"/>
          <w:szCs w:val="32"/>
        </w:rPr>
        <w:t xml:space="preserve">Ожегов С.И., Шведова Н.Ю. – Толковый словарь русского языка. – Москва: </w:t>
      </w:r>
      <w:proofErr w:type="spellStart"/>
      <w:r>
        <w:rPr>
          <w:rStyle w:val="c0"/>
          <w:color w:val="000000"/>
          <w:sz w:val="32"/>
          <w:szCs w:val="32"/>
        </w:rPr>
        <w:t>Азъ</w:t>
      </w:r>
      <w:proofErr w:type="spellEnd"/>
      <w:r>
        <w:rPr>
          <w:rStyle w:val="c0"/>
          <w:color w:val="000000"/>
          <w:sz w:val="32"/>
          <w:szCs w:val="32"/>
        </w:rPr>
        <w:t>, 1992.</w:t>
      </w:r>
    </w:p>
    <w:p w:rsidR="00EC30AE" w:rsidRDefault="00EC30AE" w:rsidP="00EC30AE">
      <w:pPr>
        <w:pStyle w:val="c5"/>
        <w:spacing w:before="0" w:beforeAutospacing="0" w:after="0" w:afterAutospacing="0"/>
        <w:ind w:left="360" w:hanging="360"/>
        <w:jc w:val="both"/>
        <w:rPr>
          <w:rStyle w:val="c0"/>
          <w:color w:val="000000"/>
          <w:sz w:val="32"/>
          <w:szCs w:val="32"/>
        </w:rPr>
      </w:pPr>
      <w:proofErr w:type="gramStart"/>
      <w:r>
        <w:rPr>
          <w:rStyle w:val="c0"/>
          <w:color w:val="000000"/>
          <w:sz w:val="32"/>
          <w:szCs w:val="32"/>
        </w:rPr>
        <w:lastRenderedPageBreak/>
        <w:t>Персидская</w:t>
      </w:r>
      <w:proofErr w:type="gramEnd"/>
      <w:r>
        <w:rPr>
          <w:rStyle w:val="c0"/>
          <w:color w:val="000000"/>
          <w:sz w:val="32"/>
          <w:szCs w:val="32"/>
        </w:rPr>
        <w:t xml:space="preserve"> И.В., </w:t>
      </w:r>
      <w:proofErr w:type="spellStart"/>
      <w:r>
        <w:rPr>
          <w:rStyle w:val="c0"/>
          <w:color w:val="000000"/>
          <w:sz w:val="32"/>
          <w:szCs w:val="32"/>
        </w:rPr>
        <w:t>Фонова</w:t>
      </w:r>
      <w:proofErr w:type="spellEnd"/>
      <w:r>
        <w:rPr>
          <w:rStyle w:val="c0"/>
          <w:color w:val="000000"/>
          <w:sz w:val="32"/>
          <w:szCs w:val="32"/>
        </w:rPr>
        <w:t xml:space="preserve"> Г.А. – Классные часы в 1-4 классах. – Волгоград: Учитель, 2007.</w:t>
      </w: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Style w:val="c0"/>
          <w:color w:val="000000"/>
          <w:sz w:val="32"/>
          <w:szCs w:val="32"/>
        </w:rPr>
      </w:pPr>
    </w:p>
    <w:p w:rsidR="000D40B1" w:rsidRDefault="000D40B1" w:rsidP="00EC30AE">
      <w:pPr>
        <w:pStyle w:val="c5"/>
        <w:spacing w:before="0" w:beforeAutospacing="0" w:after="0" w:afterAutospacing="0"/>
        <w:ind w:left="360" w:hanging="360"/>
        <w:jc w:val="both"/>
        <w:rPr>
          <w:rFonts w:ascii="Arial" w:hAnsi="Arial" w:cs="Arial"/>
          <w:color w:val="000000"/>
          <w:sz w:val="22"/>
          <w:szCs w:val="22"/>
        </w:rPr>
      </w:pPr>
    </w:p>
    <w:p w:rsidR="00EC30AE" w:rsidRDefault="00EC30AE" w:rsidP="00EC30AE">
      <w:pPr>
        <w:pStyle w:val="c5"/>
        <w:spacing w:before="0" w:beforeAutospacing="0" w:after="0" w:afterAutospacing="0"/>
        <w:ind w:left="360" w:hanging="360"/>
        <w:rPr>
          <w:rFonts w:ascii="Arial" w:hAnsi="Arial" w:cs="Arial"/>
          <w:color w:val="000000"/>
          <w:sz w:val="22"/>
          <w:szCs w:val="22"/>
        </w:rPr>
      </w:pPr>
      <w:r>
        <w:rPr>
          <w:rStyle w:val="c12"/>
          <w:b/>
          <w:bCs/>
          <w:color w:val="000000"/>
          <w:sz w:val="40"/>
          <w:szCs w:val="40"/>
        </w:rPr>
        <w:t>                 </w:t>
      </w:r>
    </w:p>
    <w:p w:rsidR="00406067" w:rsidRPr="00406067" w:rsidRDefault="00406067" w:rsidP="00406067">
      <w:pPr>
        <w:shd w:val="clear" w:color="auto" w:fill="FFFFFF"/>
        <w:spacing w:after="0" w:line="270" w:lineRule="atLeast"/>
        <w:jc w:val="center"/>
        <w:textAlignment w:val="baseline"/>
        <w:outlineLvl w:val="0"/>
        <w:rPr>
          <w:rFonts w:ascii="Tahoma" w:eastAsia="Times New Roman" w:hAnsi="Tahoma" w:cs="Tahoma"/>
          <w:b/>
          <w:bCs/>
          <w:color w:val="000000"/>
          <w:kern w:val="36"/>
          <w:sz w:val="36"/>
          <w:szCs w:val="36"/>
          <w:lang w:eastAsia="ru-RU"/>
        </w:rPr>
      </w:pPr>
      <w:r w:rsidRPr="00406067">
        <w:rPr>
          <w:rFonts w:ascii="Tahoma" w:eastAsia="Times New Roman" w:hAnsi="Tahoma" w:cs="Tahoma"/>
          <w:b/>
          <w:bCs/>
          <w:color w:val="000000"/>
          <w:kern w:val="36"/>
          <w:sz w:val="36"/>
          <w:szCs w:val="36"/>
          <w:lang w:eastAsia="ru-RU"/>
        </w:rPr>
        <w:t>Нравственное воспитание младших школьников</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Содержание</w:t>
      </w:r>
    </w:p>
    <w:p w:rsidR="00406067" w:rsidRPr="00406067" w:rsidRDefault="00406067" w:rsidP="00406067">
      <w:pPr>
        <w:shd w:val="clear" w:color="auto" w:fill="FFFFFF"/>
        <w:spacing w:after="0" w:line="270" w:lineRule="atLeast"/>
        <w:textAlignment w:val="baseline"/>
        <w:rPr>
          <w:rFonts w:ascii="Tahoma" w:eastAsia="Times New Roman" w:hAnsi="Tahoma" w:cs="Tahoma"/>
          <w:color w:val="000000"/>
          <w:sz w:val="18"/>
          <w:szCs w:val="18"/>
          <w:lang w:eastAsia="ru-RU"/>
        </w:rPr>
      </w:pP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Введение</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1. Сущность и природа нравственного воспитания, понятие нравственного воспитания в педагогике.</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2. Особенности и условия нравственного воспитания младших школьников</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lastRenderedPageBreak/>
        <w:t>3. Приемы педагогической работы по формированию духовно- нравственных качеств у детей младшего школьного возраста</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4. Воспитательная работа по нравственному воспитанию</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5. Краеведение – одна из форм воспитания духовно-нравственной личности</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5.1 Работа с родителями</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Заключение</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Список литературы</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Введение</w:t>
      </w:r>
    </w:p>
    <w:p w:rsidR="00406067" w:rsidRPr="00406067" w:rsidRDefault="00406067" w:rsidP="00406067">
      <w:pPr>
        <w:shd w:val="clear" w:color="auto" w:fill="FFFFFF"/>
        <w:spacing w:after="0" w:line="270" w:lineRule="atLeast"/>
        <w:textAlignment w:val="baseline"/>
        <w:rPr>
          <w:rFonts w:ascii="Tahoma" w:eastAsia="Times New Roman" w:hAnsi="Tahoma" w:cs="Tahoma"/>
          <w:color w:val="000000"/>
          <w:sz w:val="18"/>
          <w:szCs w:val="18"/>
          <w:lang w:eastAsia="ru-RU"/>
        </w:rPr>
      </w:pP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"В воспитании человека важно добиваться, чтобы нравственные и моральные истины были не просто понятны, но и стали бы целью жизни каждого человека, предметом собственных стремлений и личного счастья". </w:t>
      </w:r>
      <w:proofErr w:type="gramStart"/>
      <w:r w:rsidRPr="00406067">
        <w:rPr>
          <w:rFonts w:ascii="Tahoma" w:eastAsia="Times New Roman" w:hAnsi="Tahoma" w:cs="Tahoma"/>
          <w:color w:val="000000"/>
          <w:sz w:val="18"/>
          <w:szCs w:val="18"/>
          <w:lang w:eastAsia="ru-RU"/>
        </w:rPr>
        <w:t>(Азбука нравственного воспитания:</w:t>
      </w:r>
      <w:proofErr w:type="gramEnd"/>
      <w:r w:rsidRPr="00406067">
        <w:rPr>
          <w:rFonts w:ascii="Tahoma" w:eastAsia="Times New Roman" w:hAnsi="Tahoma" w:cs="Tahoma"/>
          <w:color w:val="000000"/>
          <w:sz w:val="18"/>
          <w:szCs w:val="18"/>
          <w:lang w:eastAsia="ru-RU"/>
        </w:rPr>
        <w:t xml:space="preserve"> Пособие для учителя. / Под ред. И.А. </w:t>
      </w:r>
      <w:proofErr w:type="spellStart"/>
      <w:r w:rsidRPr="00406067">
        <w:rPr>
          <w:rFonts w:ascii="Tahoma" w:eastAsia="Times New Roman" w:hAnsi="Tahoma" w:cs="Tahoma"/>
          <w:color w:val="000000"/>
          <w:sz w:val="18"/>
          <w:szCs w:val="18"/>
          <w:lang w:eastAsia="ru-RU"/>
        </w:rPr>
        <w:t>Каирова</w:t>
      </w:r>
      <w:proofErr w:type="spellEnd"/>
      <w:r w:rsidRPr="00406067">
        <w:rPr>
          <w:rFonts w:ascii="Tahoma" w:eastAsia="Times New Roman" w:hAnsi="Tahoma" w:cs="Tahoma"/>
          <w:color w:val="000000"/>
          <w:sz w:val="18"/>
          <w:szCs w:val="18"/>
          <w:lang w:eastAsia="ru-RU"/>
        </w:rPr>
        <w:t xml:space="preserve">, О.С. Богдановой.– </w:t>
      </w:r>
      <w:proofErr w:type="gramStart"/>
      <w:r w:rsidRPr="00406067">
        <w:rPr>
          <w:rFonts w:ascii="Tahoma" w:eastAsia="Times New Roman" w:hAnsi="Tahoma" w:cs="Tahoma"/>
          <w:color w:val="000000"/>
          <w:sz w:val="18"/>
          <w:szCs w:val="18"/>
          <w:lang w:eastAsia="ru-RU"/>
        </w:rPr>
        <w:t>М.: Просвещение, 1997– 17с.)</w:t>
      </w:r>
      <w:proofErr w:type="gramEnd"/>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Вопросы нравственного развития,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нравственного воспитания становится все более актуальной. Кто как не учитель, имеющий возможность влияния на воспитание ребенка должен уделить этой проблеме важнейшую роль в своей деятельности. Нравственное воспитание - процесс, направленный на формирование и развитие целостной личности ребенка, и предполагает становление его к Родине, обществу, коллективу, людям, к труду, своим обязанностям и к самому себе. 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 </w:t>
      </w:r>
      <w:proofErr w:type="gramStart"/>
      <w:r w:rsidRPr="00406067">
        <w:rPr>
          <w:rFonts w:ascii="Tahoma" w:eastAsia="Times New Roman" w:hAnsi="Tahoma" w:cs="Tahoma"/>
          <w:color w:val="000000"/>
          <w:sz w:val="18"/>
          <w:szCs w:val="18"/>
          <w:lang w:eastAsia="ru-RU"/>
        </w:rPr>
        <w:t>(</w:t>
      </w:r>
      <w:proofErr w:type="spellStart"/>
      <w:r w:rsidRPr="00406067">
        <w:rPr>
          <w:rFonts w:ascii="Tahoma" w:eastAsia="Times New Roman" w:hAnsi="Tahoma" w:cs="Tahoma"/>
          <w:color w:val="000000"/>
          <w:sz w:val="18"/>
          <w:szCs w:val="18"/>
          <w:lang w:eastAsia="ru-RU"/>
        </w:rPr>
        <w:t>Бабанский</w:t>
      </w:r>
      <w:proofErr w:type="spellEnd"/>
      <w:r w:rsidRPr="00406067">
        <w:rPr>
          <w:rFonts w:ascii="Tahoma" w:eastAsia="Times New Roman" w:hAnsi="Tahoma" w:cs="Tahoma"/>
          <w:color w:val="000000"/>
          <w:sz w:val="18"/>
          <w:szCs w:val="18"/>
          <w:lang w:eastAsia="ru-RU"/>
        </w:rPr>
        <w:t xml:space="preserve"> Ю.К. Педагогика.</w:t>
      </w:r>
      <w:proofErr w:type="gramEnd"/>
      <w:r w:rsidRPr="00406067">
        <w:rPr>
          <w:rFonts w:ascii="Tahoma" w:eastAsia="Times New Roman" w:hAnsi="Tahoma" w:cs="Tahoma"/>
          <w:color w:val="000000"/>
          <w:sz w:val="18"/>
          <w:szCs w:val="18"/>
          <w:lang w:eastAsia="ru-RU"/>
        </w:rPr>
        <w:t xml:space="preserve"> / </w:t>
      </w:r>
      <w:proofErr w:type="gramStart"/>
      <w:r w:rsidRPr="00406067">
        <w:rPr>
          <w:rFonts w:ascii="Tahoma" w:eastAsia="Times New Roman" w:hAnsi="Tahoma" w:cs="Tahoma"/>
          <w:color w:val="000000"/>
          <w:sz w:val="18"/>
          <w:szCs w:val="18"/>
          <w:lang w:eastAsia="ru-RU"/>
        </w:rPr>
        <w:t xml:space="preserve">Ю.К. </w:t>
      </w:r>
      <w:proofErr w:type="spellStart"/>
      <w:r w:rsidRPr="00406067">
        <w:rPr>
          <w:rFonts w:ascii="Tahoma" w:eastAsia="Times New Roman" w:hAnsi="Tahoma" w:cs="Tahoma"/>
          <w:color w:val="000000"/>
          <w:sz w:val="18"/>
          <w:szCs w:val="18"/>
          <w:lang w:eastAsia="ru-RU"/>
        </w:rPr>
        <w:t>Бабанский</w:t>
      </w:r>
      <w:proofErr w:type="spellEnd"/>
      <w:r w:rsidRPr="00406067">
        <w:rPr>
          <w:rFonts w:ascii="Tahoma" w:eastAsia="Times New Roman" w:hAnsi="Tahoma" w:cs="Tahoma"/>
          <w:color w:val="000000"/>
          <w:sz w:val="18"/>
          <w:szCs w:val="18"/>
          <w:lang w:eastAsia="ru-RU"/>
        </w:rPr>
        <w:t>.–М.: Просвещение,-1998– 479с.)</w:t>
      </w:r>
      <w:proofErr w:type="gramEnd"/>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Для реализации необходима программа нравственного воспитания школьников, она очень обширна и охватывает круг различных нравственных отношений, в которых отчетливо проявляются моральные качества.</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Основой воспитания, определяющей нравственное развитие, является формирование гуманистических отношений детей, не зависимо от содержания, методов, форм воспитательной работы. В воспитании любого нравственного качества применяются различные средства воспитания. В общей системе нравственного воспитания важное место занимает группа средств, направленных на формирование нравственных суждений, оценок, понятий, на воспитание нравственных убеждений. К этой группе относятся этические беседы, лекции, диспуты по этическим проблемам.</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Знание моральных норм есть предпосылка нравственного поведения, но одних знаний не достаточно. Критерием нравственного воспитания могут быть только реальные поступки детей, их побудительные мотивы. Желание, готовность и способность сознательно соблюдать нормы морали могут быть воспитаны только в процессе длительной практики самого ребенка, только упражняясь в нравственных поступках.</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Слово учителя - своего рода инструмент воздействия на воспитание личности ребенка. Именно через беседы с педагогом, духовное развитие ребенка, самообразование, радость достижения целей, благородный труд открывают человеку глаза на самого себя. Если ребенок этого не переживет, то ему будет чужда подлинная человеческая чуткость восприятия.</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Исследуемая проблема нашла отражение в фундаментальных работах А.М. Архангельского, Н.М. Болдырева, Н.К. Крупской, А.С. Макаренко, И.Ф. Харламова и др., в которых выявляется сущность основных понятий </w:t>
      </w:r>
      <w:r w:rsidRPr="00406067">
        <w:rPr>
          <w:rFonts w:ascii="Tahoma" w:eastAsia="Times New Roman" w:hAnsi="Tahoma" w:cs="Tahoma"/>
          <w:color w:val="000000"/>
          <w:sz w:val="18"/>
          <w:szCs w:val="18"/>
          <w:lang w:eastAsia="ru-RU"/>
        </w:rPr>
        <w:lastRenderedPageBreak/>
        <w:t xml:space="preserve">теории нравственного воспитания. Ряд исследователей освещает в своих работах проблемы подготовки будущих учителей к нравственному воспитанию школьников (М.М. Гей, А.А. </w:t>
      </w:r>
      <w:proofErr w:type="spellStart"/>
      <w:r w:rsidRPr="00406067">
        <w:rPr>
          <w:rFonts w:ascii="Tahoma" w:eastAsia="Times New Roman" w:hAnsi="Tahoma" w:cs="Tahoma"/>
          <w:color w:val="000000"/>
          <w:sz w:val="18"/>
          <w:szCs w:val="18"/>
          <w:lang w:eastAsia="ru-RU"/>
        </w:rPr>
        <w:t>Горонидзе</w:t>
      </w:r>
      <w:proofErr w:type="spellEnd"/>
      <w:r w:rsidRPr="00406067">
        <w:rPr>
          <w:rFonts w:ascii="Tahoma" w:eastAsia="Times New Roman" w:hAnsi="Tahoma" w:cs="Tahoma"/>
          <w:color w:val="000000"/>
          <w:sz w:val="18"/>
          <w:szCs w:val="18"/>
          <w:lang w:eastAsia="ru-RU"/>
        </w:rPr>
        <w:t>, А.А. Калюжный, Т.Ф. Лысенко и др.)</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Проблемой исследования является создание педагогических условий для нравственного воспитания школьников в процессе учебной деятельности. В связи с этим, </w:t>
      </w:r>
      <w:r w:rsidRPr="00406067">
        <w:rPr>
          <w:rFonts w:ascii="Tahoma" w:eastAsia="Times New Roman" w:hAnsi="Tahoma" w:cs="Tahoma"/>
          <w:b/>
          <w:bCs/>
          <w:color w:val="000000"/>
          <w:sz w:val="18"/>
          <w:szCs w:val="18"/>
          <w:bdr w:val="none" w:sz="0" w:space="0" w:color="auto" w:frame="1"/>
          <w:lang w:eastAsia="ru-RU"/>
        </w:rPr>
        <w:t>целью</w:t>
      </w:r>
      <w:r w:rsidRPr="00406067">
        <w:rPr>
          <w:rFonts w:ascii="Tahoma" w:eastAsia="Times New Roman" w:hAnsi="Tahoma" w:cs="Tahoma"/>
          <w:color w:val="000000"/>
          <w:sz w:val="18"/>
          <w:szCs w:val="18"/>
          <w:lang w:eastAsia="ru-RU"/>
        </w:rPr>
        <w:t> исследования является теоретическое обоснование возможности нравственного воспитания в процессе учебной деятельности, и разработка методики и программы нравственного воспитания в процессе воспитательной деятельности.</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Объект</w:t>
      </w:r>
      <w:r w:rsidRPr="00406067">
        <w:rPr>
          <w:rFonts w:ascii="Tahoma" w:eastAsia="Times New Roman" w:hAnsi="Tahoma" w:cs="Tahoma"/>
          <w:color w:val="000000"/>
          <w:sz w:val="18"/>
          <w:szCs w:val="18"/>
          <w:lang w:eastAsia="ru-RU"/>
        </w:rPr>
        <w:t> исследования - учебная деятельность школьников.</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Предмет</w:t>
      </w:r>
      <w:r w:rsidRPr="00406067">
        <w:rPr>
          <w:rFonts w:ascii="Tahoma" w:eastAsia="Times New Roman" w:hAnsi="Tahoma" w:cs="Tahoma"/>
          <w:color w:val="000000"/>
          <w:sz w:val="18"/>
          <w:szCs w:val="18"/>
          <w:lang w:eastAsia="ru-RU"/>
        </w:rPr>
        <w:t> исследования - нравственное воспитание школьников в учебной и воспитательной деятельности.</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Приступая к исследованию, автор выдвигает следующую </w:t>
      </w:r>
      <w:r w:rsidRPr="00406067">
        <w:rPr>
          <w:rFonts w:ascii="Tahoma" w:eastAsia="Times New Roman" w:hAnsi="Tahoma" w:cs="Tahoma"/>
          <w:b/>
          <w:bCs/>
          <w:color w:val="000000"/>
          <w:sz w:val="18"/>
          <w:szCs w:val="18"/>
          <w:bdr w:val="none" w:sz="0" w:space="0" w:color="auto" w:frame="1"/>
          <w:lang w:eastAsia="ru-RU"/>
        </w:rPr>
        <w:t>гипотезу</w:t>
      </w:r>
      <w:r w:rsidRPr="00406067">
        <w:rPr>
          <w:rFonts w:ascii="Tahoma" w:eastAsia="Times New Roman" w:hAnsi="Tahoma" w:cs="Tahoma"/>
          <w:color w:val="000000"/>
          <w:sz w:val="18"/>
          <w:szCs w:val="18"/>
          <w:lang w:eastAsia="ru-RU"/>
        </w:rPr>
        <w:t>: нравственное воспитание школьников будет осуществлено в учебной деятельности в том случае, если:</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а) учащиеся действуют целенаправленно при выполнении учебных заданий;</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б) их действия приобретают осознанный характер;</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в) используют приобретенный опыт для решения поставленных учителем задач.</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В соответствии с проблемой, целью, объектом и предметом исследования поставлены следующие </w:t>
      </w:r>
      <w:r w:rsidRPr="00406067">
        <w:rPr>
          <w:rFonts w:ascii="Tahoma" w:eastAsia="Times New Roman" w:hAnsi="Tahoma" w:cs="Tahoma"/>
          <w:b/>
          <w:bCs/>
          <w:color w:val="000000"/>
          <w:sz w:val="18"/>
          <w:szCs w:val="18"/>
          <w:bdr w:val="none" w:sz="0" w:space="0" w:color="auto" w:frame="1"/>
          <w:lang w:eastAsia="ru-RU"/>
        </w:rPr>
        <w:t>задачи</w:t>
      </w:r>
      <w:r w:rsidRPr="00406067">
        <w:rPr>
          <w:rFonts w:ascii="Tahoma" w:eastAsia="Times New Roman" w:hAnsi="Tahoma" w:cs="Tahoma"/>
          <w:color w:val="000000"/>
          <w:sz w:val="18"/>
          <w:szCs w:val="18"/>
          <w:lang w:eastAsia="ru-RU"/>
        </w:rPr>
        <w:t>:</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1. Дать анализ состояния проблемы нравственного воспитания школьников в теоретической литературе.</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2. Выявить условия нравственного воспитания в учебной и воспитывающей деятельности школьников.</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3.Описать опыт нравственного воспитания младших школьников.</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Новизна исследования и практическая значимость заключаются в том, что педагогические условия обеспечивают эффективность учебной деятельности школьников, способствуют раскрытию и развитию духовно-нравственных каче</w:t>
      </w:r>
      <w:proofErr w:type="gramStart"/>
      <w:r w:rsidRPr="00406067">
        <w:rPr>
          <w:rFonts w:ascii="Tahoma" w:eastAsia="Times New Roman" w:hAnsi="Tahoma" w:cs="Tahoma"/>
          <w:color w:val="000000"/>
          <w:sz w:val="18"/>
          <w:szCs w:val="18"/>
          <w:lang w:eastAsia="ru-RU"/>
        </w:rPr>
        <w:t>ств шк</w:t>
      </w:r>
      <w:proofErr w:type="gramEnd"/>
      <w:r w:rsidRPr="00406067">
        <w:rPr>
          <w:rFonts w:ascii="Tahoma" w:eastAsia="Times New Roman" w:hAnsi="Tahoma" w:cs="Tahoma"/>
          <w:color w:val="000000"/>
          <w:sz w:val="18"/>
          <w:szCs w:val="18"/>
          <w:lang w:eastAsia="ru-RU"/>
        </w:rPr>
        <w:t>ольников, а именно, ответственность, доброжелательность, самостоятельность. Базой исследования является МОУСОШ № 4г. Алейска, 2 «А» класс.</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1. Сущность и природа нравственности</w:t>
      </w:r>
    </w:p>
    <w:p w:rsidR="00406067" w:rsidRPr="00406067" w:rsidRDefault="00406067" w:rsidP="00406067">
      <w:pPr>
        <w:shd w:val="clear" w:color="auto" w:fill="FFFFFF"/>
        <w:spacing w:after="0" w:line="270" w:lineRule="atLeast"/>
        <w:textAlignment w:val="baseline"/>
        <w:rPr>
          <w:rFonts w:ascii="Tahoma" w:eastAsia="Times New Roman" w:hAnsi="Tahoma" w:cs="Tahoma"/>
          <w:color w:val="000000"/>
          <w:sz w:val="18"/>
          <w:szCs w:val="18"/>
          <w:lang w:eastAsia="ru-RU"/>
        </w:rPr>
      </w:pP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Нравственное воспитание личности ребёнка – одна из самых важных задач школы. И это закономерно, потому что в жизни нашего общества всё более возрастает роль нравственных начал, расширяется сфера действия морального фактора. Нравственное воспитание является процессом, направленным на целостное формирование и развитие личности ребёнка, и предполагает становление его отношений к Родине, обществу, людям, к труду, своим обязанностям и к самому себе. В процессе нравственного воспитания школа формирует у младшего школьника чувство патриотизма, товарищества, активное отношение к действительности, глубокое уважение к людям труда. 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ребёнка, такие, как долг, честь, совесть, достоинство. </w:t>
      </w:r>
      <w:proofErr w:type="gramStart"/>
      <w:r w:rsidRPr="00406067">
        <w:rPr>
          <w:rFonts w:ascii="Tahoma" w:eastAsia="Times New Roman" w:hAnsi="Tahoma" w:cs="Tahoma"/>
          <w:color w:val="000000"/>
          <w:sz w:val="18"/>
          <w:szCs w:val="18"/>
          <w:lang w:eastAsia="ru-RU"/>
        </w:rPr>
        <w:t>(Воспитание личности школьника в нравственной деятельности:</w:t>
      </w:r>
      <w:proofErr w:type="gramEnd"/>
      <w:r w:rsidRPr="00406067">
        <w:rPr>
          <w:rFonts w:ascii="Tahoma" w:eastAsia="Times New Roman" w:hAnsi="Tahoma" w:cs="Tahoma"/>
          <w:color w:val="000000"/>
          <w:sz w:val="18"/>
          <w:szCs w:val="18"/>
          <w:lang w:eastAsia="ru-RU"/>
        </w:rPr>
        <w:t xml:space="preserve"> Метод</w:t>
      </w:r>
      <w:proofErr w:type="gramStart"/>
      <w:r w:rsidRPr="00406067">
        <w:rPr>
          <w:rFonts w:ascii="Tahoma" w:eastAsia="Times New Roman" w:hAnsi="Tahoma" w:cs="Tahoma"/>
          <w:color w:val="000000"/>
          <w:sz w:val="18"/>
          <w:szCs w:val="18"/>
          <w:lang w:eastAsia="ru-RU"/>
        </w:rPr>
        <w:t>.р</w:t>
      </w:r>
      <w:proofErr w:type="gramEnd"/>
      <w:r w:rsidRPr="00406067">
        <w:rPr>
          <w:rFonts w:ascii="Tahoma" w:eastAsia="Times New Roman" w:hAnsi="Tahoma" w:cs="Tahoma"/>
          <w:color w:val="000000"/>
          <w:sz w:val="18"/>
          <w:szCs w:val="18"/>
          <w:lang w:eastAsia="ru-RU"/>
        </w:rPr>
        <w:t xml:space="preserve">екомендации/Ом. гос. </w:t>
      </w:r>
      <w:proofErr w:type="spellStart"/>
      <w:r w:rsidRPr="00406067">
        <w:rPr>
          <w:rFonts w:ascii="Tahoma" w:eastAsia="Times New Roman" w:hAnsi="Tahoma" w:cs="Tahoma"/>
          <w:color w:val="000000"/>
          <w:sz w:val="18"/>
          <w:szCs w:val="18"/>
          <w:lang w:eastAsia="ru-RU"/>
        </w:rPr>
        <w:t>пед</w:t>
      </w:r>
      <w:proofErr w:type="spellEnd"/>
      <w:r w:rsidRPr="00406067">
        <w:rPr>
          <w:rFonts w:ascii="Tahoma" w:eastAsia="Times New Roman" w:hAnsi="Tahoma" w:cs="Tahoma"/>
          <w:color w:val="000000"/>
          <w:sz w:val="18"/>
          <w:szCs w:val="18"/>
          <w:lang w:eastAsia="ru-RU"/>
        </w:rPr>
        <w:t xml:space="preserve">. ин-т им. Горького. – Омск: </w:t>
      </w:r>
      <w:proofErr w:type="gramStart"/>
      <w:r w:rsidRPr="00406067">
        <w:rPr>
          <w:rFonts w:ascii="Tahoma" w:eastAsia="Times New Roman" w:hAnsi="Tahoma" w:cs="Tahoma"/>
          <w:color w:val="000000"/>
          <w:sz w:val="18"/>
          <w:szCs w:val="18"/>
          <w:lang w:eastAsia="ru-RU"/>
        </w:rPr>
        <w:t>ОГПИ, 1991.- 267 с.)</w:t>
      </w:r>
      <w:proofErr w:type="gramEnd"/>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Стержнем воспитания, определяющим нравственное развитие, является формирование гуманистических отношений и взаимоотношений детей. Независимо от содержания, методов и форм воспитательной работы и соответствующих конкретных целей перед учителем всегда должна стоять задача организации нравственных отношений детей. Собственный нравственный опыт создаёт условия для эффективно усвоения опыта других людей, который передаётся детям в процессе нравственного просвещения. Накапливая собственный нравственный опыт, ребёнок может ошибиться, неправильно поступить. Воспитатель должен помочь ему осознать и пережить ошибочность, безнравственность его поступка; разумеется, надо помочь ему не только исправить поведение, но и повлиять на направленность мотивов, вызвавших то или иное действие. Нравственное воспитание младшего школьника происходит главным образом и прежде всего в процессе обучения. Учение ребёнка только при поверхностном подходе может показаться делом сугубо </w:t>
      </w:r>
      <w:r w:rsidRPr="00406067">
        <w:rPr>
          <w:rFonts w:ascii="Tahoma" w:eastAsia="Times New Roman" w:hAnsi="Tahoma" w:cs="Tahoma"/>
          <w:color w:val="000000"/>
          <w:sz w:val="18"/>
          <w:szCs w:val="18"/>
          <w:lang w:eastAsia="ru-RU"/>
        </w:rPr>
        <w:lastRenderedPageBreak/>
        <w:t>индивидуальным. На самом деле урок - место разнообразных коллективных действий и переживаний, накопления опыта нравственных взаимоотношений. На уроках дети приучаются к самостоятельной работе, для успешного осуществления которой необходимо соотносить свои усилия с усилиями других, научиться слушать и понимать своих товарищей, сопоставлять свои знания со знаниями остальных, отстаивать мнение, помогать и принимать помощь. На уроках дети могут переживать вместе острое чувство радости от самого процесса получения новых знаний, огорчения от неудач, ошибок. В воспитательном отношении все предметы, которые изучаются в школе, одинаково важны. Система нравственного просвещения строится концентрически, т.е. в каждом классе дети знакомятся с основными нравственными понятиями. Но от класса к классу увеличивается объём знаний, углубляется осознание нравственных понятий и представлений. Уже в 1-ом классе учитель постепенно вводит понятия о доброжелательности и справедливости, о товариществе и дружбе, о коллективизме и личной ответственности за общее дело. Само собой разумеется, что работа над воспитанием данных качеств у детей осуществляется комплексно в течение всех четырех лет обучения. Чтобы развить нравственное сознание школьников, учитель помогает им осмыслить как их собственный опыт, так и опыт других (пример товарищей, родителей и взрослых, примеры из литературы). С младшими школьниками необходимо проводить систематические беседы на этические темы. (</w:t>
      </w:r>
      <w:proofErr w:type="spellStart"/>
      <w:r w:rsidRPr="00406067">
        <w:rPr>
          <w:rFonts w:ascii="Tahoma" w:eastAsia="Times New Roman" w:hAnsi="Tahoma" w:cs="Tahoma"/>
          <w:color w:val="000000"/>
          <w:sz w:val="18"/>
          <w:szCs w:val="18"/>
          <w:lang w:eastAsia="ru-RU"/>
        </w:rPr>
        <w:t>Чепиков</w:t>
      </w:r>
      <w:proofErr w:type="spellEnd"/>
      <w:r w:rsidRPr="00406067">
        <w:rPr>
          <w:rFonts w:ascii="Tahoma" w:eastAsia="Times New Roman" w:hAnsi="Tahoma" w:cs="Tahoma"/>
          <w:color w:val="000000"/>
          <w:sz w:val="18"/>
          <w:szCs w:val="18"/>
          <w:lang w:eastAsia="ru-RU"/>
        </w:rPr>
        <w:t xml:space="preserve"> В.Т. Воспитание нравственных качеств младших школьников / Учеб</w:t>
      </w:r>
      <w:proofErr w:type="gramStart"/>
      <w:r w:rsidRPr="00406067">
        <w:rPr>
          <w:rFonts w:ascii="Tahoma" w:eastAsia="Times New Roman" w:hAnsi="Tahoma" w:cs="Tahoma"/>
          <w:color w:val="000000"/>
          <w:sz w:val="18"/>
          <w:szCs w:val="18"/>
          <w:lang w:eastAsia="ru-RU"/>
        </w:rPr>
        <w:t>.-</w:t>
      </w:r>
      <w:proofErr w:type="gramEnd"/>
      <w:r w:rsidRPr="00406067">
        <w:rPr>
          <w:rFonts w:ascii="Tahoma" w:eastAsia="Times New Roman" w:hAnsi="Tahoma" w:cs="Tahoma"/>
          <w:color w:val="000000"/>
          <w:sz w:val="18"/>
          <w:szCs w:val="18"/>
          <w:lang w:eastAsia="ru-RU"/>
        </w:rPr>
        <w:t xml:space="preserve">метод. пособие / В.Т. </w:t>
      </w:r>
      <w:proofErr w:type="spellStart"/>
      <w:r w:rsidRPr="00406067">
        <w:rPr>
          <w:rFonts w:ascii="Tahoma" w:eastAsia="Times New Roman" w:hAnsi="Tahoma" w:cs="Tahoma"/>
          <w:color w:val="000000"/>
          <w:sz w:val="18"/>
          <w:szCs w:val="18"/>
          <w:lang w:eastAsia="ru-RU"/>
        </w:rPr>
        <w:t>Чепиков</w:t>
      </w:r>
      <w:proofErr w:type="spellEnd"/>
      <w:r w:rsidRPr="00406067">
        <w:rPr>
          <w:rFonts w:ascii="Tahoma" w:eastAsia="Times New Roman" w:hAnsi="Tahoma" w:cs="Tahoma"/>
          <w:color w:val="000000"/>
          <w:sz w:val="18"/>
          <w:szCs w:val="18"/>
          <w:lang w:eastAsia="ru-RU"/>
        </w:rPr>
        <w:t xml:space="preserve">. - Гродно: </w:t>
      </w:r>
      <w:proofErr w:type="spellStart"/>
      <w:proofErr w:type="gramStart"/>
      <w:r w:rsidRPr="00406067">
        <w:rPr>
          <w:rFonts w:ascii="Tahoma" w:eastAsia="Times New Roman" w:hAnsi="Tahoma" w:cs="Tahoma"/>
          <w:color w:val="000000"/>
          <w:sz w:val="18"/>
          <w:szCs w:val="18"/>
          <w:lang w:eastAsia="ru-RU"/>
        </w:rPr>
        <w:t>ГрГУ</w:t>
      </w:r>
      <w:proofErr w:type="spellEnd"/>
      <w:r w:rsidRPr="00406067">
        <w:rPr>
          <w:rFonts w:ascii="Tahoma" w:eastAsia="Times New Roman" w:hAnsi="Tahoma" w:cs="Tahoma"/>
          <w:color w:val="000000"/>
          <w:sz w:val="18"/>
          <w:szCs w:val="18"/>
          <w:lang w:eastAsia="ru-RU"/>
        </w:rPr>
        <w:t>, 2001. - 189 с.)</w:t>
      </w:r>
      <w:proofErr w:type="gramEnd"/>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В нравственном воспитании младших школьников определяющее значение имеет личный пример учителя, его отношение к детям. Даже в мелочах, в манерах дети стараются подражать своему учителю. Если для отношений между учителем и учениками характерны душевность, отзывчивость, заботливость, такими же будут отношения учеников между собой. Учителю следует избегать общих оценок личности каждого ученика. Школьника можно хвалить или осуждать за его поступок, но не следует оценку конкретного факта переносить на его личность в целом и говорить, что он вообще хороший или, наоборот, во всем плохой. Домашняя обстановка и отношения в семье оказывают большое влияние на нравственное развитие школьника. Вот почему важно учить родителей воспитанию детей. За нравственным развитием ребенка требуется следить так же тщательно, как и за его успехами в чтении, письме, математике.</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Нравственное воспитание</w:t>
      </w:r>
      <w:r w:rsidRPr="00406067">
        <w:rPr>
          <w:rFonts w:ascii="Tahoma" w:eastAsia="Times New Roman" w:hAnsi="Tahoma" w:cs="Tahoma"/>
          <w:color w:val="000000"/>
          <w:sz w:val="18"/>
          <w:szCs w:val="18"/>
          <w:lang w:eastAsia="ru-RU"/>
        </w:rPr>
        <w:t> – процесс формирования моральных качеств, черт характера, навыков и привычек поведения. Основополагающая базовая категория нравственного воспитания – понятие нравственного чувства (постоянного эмоционального ощущения, переживания, реальных нравственных отношений и взаимодействий).</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Нравственное сознание </w:t>
      </w:r>
      <w:r w:rsidRPr="00406067">
        <w:rPr>
          <w:rFonts w:ascii="Tahoma" w:eastAsia="Times New Roman" w:hAnsi="Tahoma" w:cs="Tahoma"/>
          <w:color w:val="000000"/>
          <w:sz w:val="18"/>
          <w:szCs w:val="18"/>
          <w:lang w:eastAsia="ru-RU"/>
        </w:rPr>
        <w:t>– активный процесс отражения ребенком своих нравственных отношений, состояний. Субъективной движущей силой развития нравственного сознания является нравственное мышление-процесс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порождаются единством чувственных состояний, отраженных в сознании, и их осмыслением, оценкой, нравственным мышлением.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 Нравственные чувства, сознание и мышление – основа и стимул проявления нравственной воли. Нравственность человека проявляется в сознательном следовании нравственным принципам и в привычных формах нравственного поведения. Нравственное воспитание – активный жизненный процесс отношений, взаимодействий, деятельности, общения и преодоления противоречий. Это – процесс постоянных и систематических решений, выборов волевых действий в пользу моральных норм, процесс самоопределения и самоуправления в соответствии с ними.</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Результатом </w:t>
      </w:r>
      <w:r w:rsidRPr="00406067">
        <w:rPr>
          <w:rFonts w:ascii="Tahoma" w:eastAsia="Times New Roman" w:hAnsi="Tahoma" w:cs="Tahoma"/>
          <w:color w:val="000000"/>
          <w:sz w:val="18"/>
          <w:szCs w:val="18"/>
          <w:lang w:eastAsia="ru-RU"/>
        </w:rPr>
        <w:t>нравственного воспитания является нравственная воспитанность. Она материализуется в общественно ценных свойствах и качествах личности, проявляется в отношениях, деятельности, общении. Нравственное воспитание эффективно тогда когда его следствием становится нравственное самовоспитание (целенаправленное воздействие индивида на самого себя с целью выработки желаемых черт характера) и самосовершенствование (процесс углубления общего нравственного состояния личности, возвышение всего образа жизни, поднятие его на ступень более высокого качества) школьников.</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Специфика процесса нравственного воспитания:</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proofErr w:type="gramStart"/>
      <w:r w:rsidRPr="00406067">
        <w:rPr>
          <w:rFonts w:ascii="Tahoma" w:eastAsia="Times New Roman" w:hAnsi="Tahoma" w:cs="Tahoma"/>
          <w:color w:val="000000"/>
          <w:sz w:val="18"/>
          <w:szCs w:val="18"/>
          <w:lang w:eastAsia="ru-RU"/>
        </w:rPr>
        <w:lastRenderedPageBreak/>
        <w:t>обусловлена</w:t>
      </w:r>
      <w:proofErr w:type="gramEnd"/>
      <w:r w:rsidRPr="00406067">
        <w:rPr>
          <w:rFonts w:ascii="Tahoma" w:eastAsia="Times New Roman" w:hAnsi="Tahoma" w:cs="Tahoma"/>
          <w:color w:val="000000"/>
          <w:sz w:val="18"/>
          <w:szCs w:val="18"/>
          <w:lang w:eastAsia="ru-RU"/>
        </w:rPr>
        <w:t xml:space="preserve"> его содержанием – общественной моралью, необходимостью внедрения норм общественного нравственного сознания в индивидуальное сознание и поведение каждого школьника;</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своеобразие его целей, содержания, проявления нравственной воспитанности или невоспитанности, организации и диагностики;</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proofErr w:type="gramStart"/>
      <w:r w:rsidRPr="00406067">
        <w:rPr>
          <w:rFonts w:ascii="Tahoma" w:eastAsia="Times New Roman" w:hAnsi="Tahoma" w:cs="Tahoma"/>
          <w:color w:val="000000"/>
          <w:sz w:val="18"/>
          <w:szCs w:val="18"/>
          <w:lang w:eastAsia="ru-RU"/>
        </w:rPr>
        <w:t>включенность в процесс умственного, трудового, гражданского, эстетического, физического, экономического, правового, экологического, антиалкогольного воспитания.</w:t>
      </w:r>
      <w:proofErr w:type="gramEnd"/>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Развитие нравственности (способности выносить моральные суждения) тесно связано с когнитивным развитием. </w:t>
      </w:r>
      <w:proofErr w:type="gramStart"/>
      <w:r w:rsidRPr="00406067">
        <w:rPr>
          <w:rFonts w:ascii="Tahoma" w:eastAsia="Times New Roman" w:hAnsi="Tahoma" w:cs="Tahoma"/>
          <w:color w:val="000000"/>
          <w:sz w:val="18"/>
          <w:szCs w:val="18"/>
          <w:lang w:eastAsia="ru-RU"/>
        </w:rPr>
        <w:t>(Богданова О.С., Петрова В.И. Методика воспитательной работы в начальных классах/ О.С. Богданова, В.И. Петрова.</w:t>
      </w:r>
      <w:proofErr w:type="gramEnd"/>
      <w:r w:rsidRPr="00406067">
        <w:rPr>
          <w:rFonts w:ascii="Tahoma" w:eastAsia="Times New Roman" w:hAnsi="Tahoma" w:cs="Tahoma"/>
          <w:color w:val="000000"/>
          <w:sz w:val="18"/>
          <w:szCs w:val="18"/>
          <w:lang w:eastAsia="ru-RU"/>
        </w:rPr>
        <w:t xml:space="preserve"> — </w:t>
      </w:r>
      <w:proofErr w:type="gramStart"/>
      <w:r w:rsidRPr="00406067">
        <w:rPr>
          <w:rFonts w:ascii="Tahoma" w:eastAsia="Times New Roman" w:hAnsi="Tahoma" w:cs="Tahoma"/>
          <w:color w:val="000000"/>
          <w:sz w:val="18"/>
          <w:szCs w:val="18"/>
          <w:lang w:eastAsia="ru-RU"/>
        </w:rPr>
        <w:t xml:space="preserve">М.: Просвещение, 1980. — 207 с.) Уровни нравственности (по </w:t>
      </w:r>
      <w:proofErr w:type="spellStart"/>
      <w:r w:rsidRPr="00406067">
        <w:rPr>
          <w:rFonts w:ascii="Tahoma" w:eastAsia="Times New Roman" w:hAnsi="Tahoma" w:cs="Tahoma"/>
          <w:color w:val="000000"/>
          <w:sz w:val="18"/>
          <w:szCs w:val="18"/>
          <w:lang w:eastAsia="ru-RU"/>
        </w:rPr>
        <w:t>Кольбергу</w:t>
      </w:r>
      <w:proofErr w:type="spellEnd"/>
      <w:r w:rsidRPr="00406067">
        <w:rPr>
          <w:rFonts w:ascii="Tahoma" w:eastAsia="Times New Roman" w:hAnsi="Tahoma" w:cs="Tahoma"/>
          <w:color w:val="000000"/>
          <w:sz w:val="18"/>
          <w:szCs w:val="18"/>
          <w:lang w:eastAsia="ru-RU"/>
        </w:rPr>
        <w:t>) имеют следующую градацию:</w:t>
      </w:r>
      <w:proofErr w:type="gramEnd"/>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 xml:space="preserve">1. </w:t>
      </w:r>
      <w:proofErr w:type="spellStart"/>
      <w:proofErr w:type="gramStart"/>
      <w:r w:rsidRPr="00406067">
        <w:rPr>
          <w:rFonts w:ascii="Tahoma" w:eastAsia="Times New Roman" w:hAnsi="Tahoma" w:cs="Tahoma"/>
          <w:b/>
          <w:bCs/>
          <w:color w:val="000000"/>
          <w:sz w:val="18"/>
          <w:szCs w:val="18"/>
          <w:bdr w:val="none" w:sz="0" w:space="0" w:color="auto" w:frame="1"/>
          <w:lang w:eastAsia="ru-RU"/>
        </w:rPr>
        <w:t>Преднравственный</w:t>
      </w:r>
      <w:proofErr w:type="spellEnd"/>
      <w:r w:rsidRPr="00406067">
        <w:rPr>
          <w:rFonts w:ascii="Tahoma" w:eastAsia="Times New Roman" w:hAnsi="Tahoma" w:cs="Tahoma"/>
          <w:b/>
          <w:bCs/>
          <w:color w:val="000000"/>
          <w:sz w:val="18"/>
          <w:szCs w:val="18"/>
          <w:bdr w:val="none" w:sz="0" w:space="0" w:color="auto" w:frame="1"/>
          <w:lang w:eastAsia="ru-RU"/>
        </w:rPr>
        <w:t xml:space="preserve"> уровень </w:t>
      </w:r>
      <w:r w:rsidRPr="00406067">
        <w:rPr>
          <w:rFonts w:ascii="Tahoma" w:eastAsia="Times New Roman" w:hAnsi="Tahoma" w:cs="Tahoma"/>
          <w:color w:val="000000"/>
          <w:sz w:val="18"/>
          <w:szCs w:val="18"/>
          <w:lang w:eastAsia="ru-RU"/>
        </w:rPr>
        <w:t>(до 10 лет) включает стадии: на первой стадии ребенок оценивает поступок как плохой или хороший в соответствии с правилами, усвоенными им от взрослых, склонен судить о поступках по важности их последствий, а не по намерениям человека (“гетерономная мораль”), суждения выносятся в зависимости от того вознаграждения или наказания, которое может повлечь за собой этот поступок.</w:t>
      </w:r>
      <w:proofErr w:type="gramEnd"/>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На второй стадии суждение о поступке выносится в соответствии с той пользой, которую из него можно извлечь, и ребенок начинает судить о поступках по обусловившим их намерениям, понимая, что намерения важнее результатов совершенного поступка (“автономная мораль”). Применительно к начальной школе должен быть достигнут уровень, когда ребенок поступает нравственно не только на людях, но и наедине с самим собой. Очень важно учить детей радоваться радостью других, учит их сопереживать. В этом возрасте ребенок способен оценивать свое поведение, опираясь на нравственные нормы, которые приняты им. Задача учителя – постепенно приучать детей к такому анализу своих поступков.</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2. Конвенциональный уровень </w:t>
      </w:r>
      <w:r w:rsidRPr="00406067">
        <w:rPr>
          <w:rFonts w:ascii="Tahoma" w:eastAsia="Times New Roman" w:hAnsi="Tahoma" w:cs="Tahoma"/>
          <w:color w:val="000000"/>
          <w:sz w:val="18"/>
          <w:szCs w:val="18"/>
          <w:lang w:eastAsia="ru-RU"/>
        </w:rPr>
        <w:t>(с 10 до 13 лет) – ориентация на принципы других людей и на законы. На третьей стадии суждение основывается на том, получит ли поступок одобрение других людей или нет. На четвертой стадии суждение выносится в соответствии с установленным порядком и официальными законами общества.</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 xml:space="preserve">3. </w:t>
      </w:r>
      <w:proofErr w:type="spellStart"/>
      <w:r w:rsidRPr="00406067">
        <w:rPr>
          <w:rFonts w:ascii="Tahoma" w:eastAsia="Times New Roman" w:hAnsi="Tahoma" w:cs="Tahoma"/>
          <w:b/>
          <w:bCs/>
          <w:color w:val="000000"/>
          <w:sz w:val="18"/>
          <w:szCs w:val="18"/>
          <w:bdr w:val="none" w:sz="0" w:space="0" w:color="auto" w:frame="1"/>
          <w:lang w:eastAsia="ru-RU"/>
        </w:rPr>
        <w:t>Постконвекциональный</w:t>
      </w:r>
      <w:proofErr w:type="spellEnd"/>
      <w:r w:rsidRPr="00406067">
        <w:rPr>
          <w:rFonts w:ascii="Tahoma" w:eastAsia="Times New Roman" w:hAnsi="Tahoma" w:cs="Tahoma"/>
          <w:b/>
          <w:bCs/>
          <w:color w:val="000000"/>
          <w:sz w:val="18"/>
          <w:szCs w:val="18"/>
          <w:bdr w:val="none" w:sz="0" w:space="0" w:color="auto" w:frame="1"/>
          <w:lang w:eastAsia="ru-RU"/>
        </w:rPr>
        <w:t xml:space="preserve"> уровень </w:t>
      </w:r>
      <w:r w:rsidRPr="00406067">
        <w:rPr>
          <w:rFonts w:ascii="Tahoma" w:eastAsia="Times New Roman" w:hAnsi="Tahoma" w:cs="Tahoma"/>
          <w:color w:val="000000"/>
          <w:sz w:val="18"/>
          <w:szCs w:val="18"/>
          <w:lang w:eastAsia="ru-RU"/>
        </w:rPr>
        <w:t xml:space="preserve">(с 13 лет) – человек судит о поведении, исходя из собственных критериев. На пятой стадии оправдание поступка основывается на уважении прав человека или признания демократического принятого решения. На шестой стадии поступок квалифицируется как правильный, если он продиктован совестью – независимо от его законности или мнения других людей. </w:t>
      </w:r>
      <w:proofErr w:type="spellStart"/>
      <w:r w:rsidRPr="00406067">
        <w:rPr>
          <w:rFonts w:ascii="Tahoma" w:eastAsia="Times New Roman" w:hAnsi="Tahoma" w:cs="Tahoma"/>
          <w:color w:val="000000"/>
          <w:sz w:val="18"/>
          <w:szCs w:val="18"/>
          <w:lang w:eastAsia="ru-RU"/>
        </w:rPr>
        <w:t>Кольберг</w:t>
      </w:r>
      <w:proofErr w:type="spellEnd"/>
      <w:r w:rsidRPr="00406067">
        <w:rPr>
          <w:rFonts w:ascii="Tahoma" w:eastAsia="Times New Roman" w:hAnsi="Tahoma" w:cs="Tahoma"/>
          <w:color w:val="000000"/>
          <w:sz w:val="18"/>
          <w:szCs w:val="18"/>
          <w:lang w:eastAsia="ru-RU"/>
        </w:rPr>
        <w:t xml:space="preserve"> отмечает, что многие люди так никогда и не переходят четвертую стадию, а шестой стадии достигает меньше 10% людей в возрасте 16 лет и старше.</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2.Особенности и условия нравственного воспитания младших школьников</w:t>
      </w:r>
    </w:p>
    <w:p w:rsidR="00406067" w:rsidRPr="00406067" w:rsidRDefault="00406067" w:rsidP="00406067">
      <w:pPr>
        <w:shd w:val="clear" w:color="auto" w:fill="FFFFFF"/>
        <w:spacing w:after="0" w:line="270" w:lineRule="atLeast"/>
        <w:textAlignment w:val="baseline"/>
        <w:rPr>
          <w:rFonts w:ascii="Tahoma" w:eastAsia="Times New Roman" w:hAnsi="Tahoma" w:cs="Tahoma"/>
          <w:color w:val="000000"/>
          <w:sz w:val="18"/>
          <w:szCs w:val="18"/>
          <w:lang w:eastAsia="ru-RU"/>
        </w:rPr>
      </w:pP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Ученые в области педагогики выявили, что в различные возрастные периоды существуют неодинаковые возможности для нравственного воспитания. Ребенок, подросток и юноша, по-разному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 Работая над проблемами нравственной воспитанности младших школьников, надо учитывать их возрастные и психологические особенности:</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1) Склонность к игре. В условиях игровых отношений ребенок добровольно упражняется, осваивает нормативное поведение. В играх, более чем где- 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Так ребенок учится считаться с другими, получает уроки справедливости, честности, правдивости. Игра требует от ее участников умения действовать по правилам. «Каков ребенок в игре, таков во многом он будет в работе, когда вырастет» - говорил А.С.Макаренко.</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lastRenderedPageBreak/>
        <w:t>2) Невозможность долго заниматься монотонной деятельностью. Как утверждают психологи, дети 6-7-летнего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3) Недостаточная четкость нравственных представлений в связи с небольшим опытом. Учитывая возраст детей, нормы нравственного поведения можно разбить на 3 уровня:</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4) Может существовать противоречие между знанием, как нужно, и практическим применением (это касается этикета, правил хорошего тона, общения). Так, обсуждая предстоящую поездку в музей, напоминаем, как вести себя в транспорте. Вдруг дети говорят:</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-А я видел, как Сережа в автобусе сидел, а его бабушка стояла возле него.</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Сережа в парах ходить не умеет: то толкается, то на ноги наступает, то отстает.</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Сегодня он чуть не сбил с ног учительницу из другого класса...</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 </w:t>
      </w:r>
      <w:proofErr w:type="gramStart"/>
      <w:r w:rsidRPr="00406067">
        <w:rPr>
          <w:rFonts w:ascii="Tahoma" w:eastAsia="Times New Roman" w:hAnsi="Tahoma" w:cs="Tahoma"/>
          <w:color w:val="000000"/>
          <w:sz w:val="18"/>
          <w:szCs w:val="18"/>
          <w:lang w:eastAsia="ru-RU"/>
        </w:rPr>
        <w:t>Это</w:t>
      </w:r>
      <w:proofErr w:type="gramEnd"/>
      <w:r w:rsidRPr="00406067">
        <w:rPr>
          <w:rFonts w:ascii="Tahoma" w:eastAsia="Times New Roman" w:hAnsi="Tahoma" w:cs="Tahoma"/>
          <w:color w:val="000000"/>
          <w:sz w:val="18"/>
          <w:szCs w:val="18"/>
          <w:lang w:eastAsia="ru-RU"/>
        </w:rPr>
        <w:t xml:space="preserve"> правда? - удивляется учитель.</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-Да, но я так больше не буду! — искренне заверяет мальчик.</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5) Неравномерность применения вежливого общения </w:t>
      </w:r>
      <w:proofErr w:type="gramStart"/>
      <w:r w:rsidRPr="00406067">
        <w:rPr>
          <w:rFonts w:ascii="Tahoma" w:eastAsia="Times New Roman" w:hAnsi="Tahoma" w:cs="Tahoma"/>
          <w:color w:val="000000"/>
          <w:sz w:val="18"/>
          <w:szCs w:val="18"/>
          <w:lang w:eastAsia="ru-RU"/>
        </w:rPr>
        <w:t>со</w:t>
      </w:r>
      <w:proofErr w:type="gramEnd"/>
      <w:r w:rsidRPr="00406067">
        <w:rPr>
          <w:rFonts w:ascii="Tahoma" w:eastAsia="Times New Roman" w:hAnsi="Tahoma" w:cs="Tahoma"/>
          <w:color w:val="000000"/>
          <w:sz w:val="18"/>
          <w:szCs w:val="18"/>
          <w:lang w:eastAsia="ru-RU"/>
        </w:rPr>
        <w:t xml:space="preserve"> взрослыми и сверстниками (в быту и дома, в школе и на улице). Обратимся к опыту великих педагогов. В. А. Сухомлинский говорил: «В практической работе по нравственному воспитанию наш педагогический коллектив видит прежде всего формирование общечеловеческих норм нравственности.» (Марьенко И.С. Нравственное становление личности школьника/ И.С. Марьенко. </w:t>
      </w:r>
      <w:proofErr w:type="gramStart"/>
      <w:r w:rsidRPr="00406067">
        <w:rPr>
          <w:rFonts w:ascii="Tahoma" w:eastAsia="Times New Roman" w:hAnsi="Tahoma" w:cs="Tahoma"/>
          <w:color w:val="000000"/>
          <w:sz w:val="18"/>
          <w:szCs w:val="18"/>
          <w:lang w:eastAsia="ru-RU"/>
        </w:rPr>
        <w:t>—М</w:t>
      </w:r>
      <w:proofErr w:type="gramEnd"/>
      <w:r w:rsidRPr="00406067">
        <w:rPr>
          <w:rFonts w:ascii="Tahoma" w:eastAsia="Times New Roman" w:hAnsi="Tahoma" w:cs="Tahoma"/>
          <w:color w:val="000000"/>
          <w:sz w:val="18"/>
          <w:szCs w:val="18"/>
          <w:lang w:eastAsia="ru-RU"/>
        </w:rPr>
        <w:t>.: Педагогика, 1985. — 368 с.) 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окружающим, тебя было хорошо.</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Ты пользуешься благами, созданными другими людьми. Люди делают тебе счастье детства. Плати им за это добром.</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Все блага и радости жизни создаются трудом. Без труда нельзя честно жить.</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гражданином, человеком с добрым сердцем и чистой душой.</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Будь неравнодушен к злу. Борись против зла, обмана, несправедливости. Будь непримиримым к тому, кто стремится жить за счет других людей, причиняет зло другим людям, обкрадывает общество.</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Такова азбука нравственной культуры, овладевая которой дети постигают сущность добра и зла, чести и бесчестия, справедливости и несправедливости</w:t>
      </w:r>
      <w:proofErr w:type="gramStart"/>
      <w:r w:rsidRPr="00406067">
        <w:rPr>
          <w:rFonts w:ascii="Tahoma" w:eastAsia="Times New Roman" w:hAnsi="Tahoma" w:cs="Tahoma"/>
          <w:color w:val="000000"/>
          <w:sz w:val="18"/>
          <w:szCs w:val="18"/>
          <w:lang w:eastAsia="ru-RU"/>
        </w:rPr>
        <w:t xml:space="preserve">.» </w:t>
      </w:r>
      <w:proofErr w:type="gramEnd"/>
      <w:r w:rsidRPr="00406067">
        <w:rPr>
          <w:rFonts w:ascii="Tahoma" w:eastAsia="Times New Roman" w:hAnsi="Tahoma" w:cs="Tahoma"/>
          <w:color w:val="000000"/>
          <w:sz w:val="18"/>
          <w:szCs w:val="18"/>
          <w:lang w:eastAsia="ru-RU"/>
        </w:rPr>
        <w:t xml:space="preserve">Среди основных задач, которые ставит современное общество перед народным образованием, выделяется актуальная задача воспитания активной сознательной </w:t>
      </w:r>
      <w:r w:rsidRPr="00406067">
        <w:rPr>
          <w:rFonts w:ascii="Tahoma" w:eastAsia="Times New Roman" w:hAnsi="Tahoma" w:cs="Tahoma"/>
          <w:color w:val="000000"/>
          <w:sz w:val="18"/>
          <w:szCs w:val="18"/>
          <w:lang w:eastAsia="ru-RU"/>
        </w:rPr>
        <w:lastRenderedPageBreak/>
        <w:t>творческой личности.</w:t>
      </w:r>
      <w:r w:rsidRPr="00406067">
        <w:rPr>
          <w:rFonts w:ascii="Tahoma" w:eastAsia="Times New Roman" w:hAnsi="Tahoma" w:cs="Tahoma"/>
          <w:b/>
          <w:bCs/>
          <w:color w:val="000000"/>
          <w:sz w:val="18"/>
          <w:szCs w:val="18"/>
          <w:bdr w:val="none" w:sz="0" w:space="0" w:color="auto" w:frame="1"/>
          <w:lang w:eastAsia="ru-RU"/>
        </w:rPr>
        <w:t> </w:t>
      </w:r>
      <w:r w:rsidRPr="00406067">
        <w:rPr>
          <w:rFonts w:ascii="Tahoma" w:eastAsia="Times New Roman" w:hAnsi="Tahoma" w:cs="Tahoma"/>
          <w:color w:val="000000"/>
          <w:sz w:val="18"/>
          <w:szCs w:val="18"/>
          <w:lang w:eastAsia="ru-RU"/>
        </w:rPr>
        <w:t>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Все чаще при решении различных умственных и нравственных проблем учащиеся используют приобретенный опыт.</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Необходим переход ко второй стороне вопроса, выдвигаемого в гипотезе о структуре учебной деятельности - к вопросу о значимости единства всех трех компонентов учебной деятельности (мотивационного, содержательного, операционного) для становления учащихся начальных классов как субъекта учебной деятельности. Причем, суть значимости этого единства можно рассматривать в двух аспектах. Первое – это возможность развития каждого из них на основе двух других. Так, формирование мотивационной сферы учащегося невозможно без достаточного развития и содержательной, и операционной стороны, поскольку и сознание своих возможностей и возникновение отношения (чувств), соответствующих «сигналов» возможно лишь в том случае, если ребенок владеет определенным содержанием, на основе которого возникает потребность, и комплексом приемов, - способов удовлетворения этих потребностей. Таким образом, учащийся становится активным участником процесса обучения, т. е. субъектом учебной деятельности, только тогда, когда он владеет определенным содержанием, т. е. знает, что делать и для чего. Выбор того, как делать, определятся и его знаниями, и его уровнем овладения операционными структурами, и мотивами данной деятельности.</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Второй аспект, раскрывающий сущность значимости единства данных компонентов, представляет собой следующее: на сегодняшний день процесс обучения в начальной школе в значительной степени направлен на усвоение знаний и приемов, способов учебной работы, т.е. </w:t>
      </w:r>
      <w:proofErr w:type="gramStart"/>
      <w:r w:rsidRPr="00406067">
        <w:rPr>
          <w:rFonts w:ascii="Tahoma" w:eastAsia="Times New Roman" w:hAnsi="Tahoma" w:cs="Tahoma"/>
          <w:color w:val="000000"/>
          <w:sz w:val="18"/>
          <w:szCs w:val="18"/>
          <w:lang w:eastAsia="ru-RU"/>
        </w:rPr>
        <w:t>упор</w:t>
      </w:r>
      <w:proofErr w:type="gramEnd"/>
      <w:r w:rsidRPr="00406067">
        <w:rPr>
          <w:rFonts w:ascii="Tahoma" w:eastAsia="Times New Roman" w:hAnsi="Tahoma" w:cs="Tahoma"/>
          <w:color w:val="000000"/>
          <w:sz w:val="18"/>
          <w:szCs w:val="18"/>
          <w:lang w:eastAsia="ru-RU"/>
        </w:rPr>
        <w:t xml:space="preserve"> делается на содержательный и частично операционные компоненты. При этом предполагается, что в ходе этого процесса идет и умственное развитие, и нравственное. В определенной своей части это положение верно, но при целенаправленном формировании содержательных элементов, в какой – то степени «стихийное» развитие операционной и мотивационной сторон неизбежно отстает, что, естественно, начинает тормозить и процесс усвоения знаний, не дает в полной мере использовать заложенные в учебной деятельности возможности для умственного и нравственного развития учащихся. </w:t>
      </w:r>
      <w:proofErr w:type="gramStart"/>
      <w:r w:rsidRPr="00406067">
        <w:rPr>
          <w:rFonts w:ascii="Tahoma" w:eastAsia="Times New Roman" w:hAnsi="Tahoma" w:cs="Tahoma"/>
          <w:color w:val="000000"/>
          <w:sz w:val="18"/>
          <w:szCs w:val="18"/>
          <w:lang w:eastAsia="ru-RU"/>
        </w:rPr>
        <w:t>Проблема нравственного развития младшего школьника в процессе обучения взаимосвязана с тремя факторами, которые определяет Т.В. Морозова. (. Этическое воспитание младших школьников:</w:t>
      </w:r>
      <w:proofErr w:type="gramEnd"/>
      <w:r w:rsidRPr="00406067">
        <w:rPr>
          <w:rFonts w:ascii="Tahoma" w:eastAsia="Times New Roman" w:hAnsi="Tahoma" w:cs="Tahoma"/>
          <w:color w:val="000000"/>
          <w:sz w:val="18"/>
          <w:szCs w:val="18"/>
          <w:lang w:eastAsia="ru-RU"/>
        </w:rPr>
        <w:t xml:space="preserve"> Учебно-методическое пособие для учителей начальных классов./ Сост. А.К. Лопаткина. – Омск: Омск</w:t>
      </w:r>
      <w:proofErr w:type="gramStart"/>
      <w:r w:rsidRPr="00406067">
        <w:rPr>
          <w:rFonts w:ascii="Tahoma" w:eastAsia="Times New Roman" w:hAnsi="Tahoma" w:cs="Tahoma"/>
          <w:color w:val="000000"/>
          <w:sz w:val="18"/>
          <w:szCs w:val="18"/>
          <w:lang w:eastAsia="ru-RU"/>
        </w:rPr>
        <w:t>.г</w:t>
      </w:r>
      <w:proofErr w:type="gramEnd"/>
      <w:r w:rsidRPr="00406067">
        <w:rPr>
          <w:rFonts w:ascii="Tahoma" w:eastAsia="Times New Roman" w:hAnsi="Tahoma" w:cs="Tahoma"/>
          <w:color w:val="000000"/>
          <w:sz w:val="18"/>
          <w:szCs w:val="18"/>
          <w:lang w:eastAsia="ru-RU"/>
        </w:rPr>
        <w:t>ос. ун-т, 2004. – 103 с) Во–первых, придя в школу, ребенок переходит от «житейского» усвоения окружающей действительности, в том числе и морально–нравственных норм, существующих в обществе, к его научному и целенаправленному изучению. Это происходит на уроках чтения, русского языка, природоведения и т.д. Значение такого же целенаправленного обучения имеет и оценочная деятельность учителя в процессе уроков, его беседы, внеклассная работа т. п.</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Во–вторых, в ходе учебной работы школьники включены в реальную коллективную деятельность, где также идет усвоение нравственных норм, регулирующих взаимоотношения учащихся между собой и взаимоотношения учеников с учителем.</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И третий фактор: в процессе обсуждения положения в современной школе все чаще звучит тезис о том, что обучение в школе – это, прежде всего, формирование нравственной личности. В связи с этим предлагается увеличить удельный вес гуманитарных наук в общем объеме школьной программы. Учебная деятельность имеет все возможности, позволяющие развивать у учащихся нравственные качества личности в процессе изучения любого предмета. Формирование нравственности происходит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Для нравственного воспитания важно организовать учение как коллективную деятельность, пронизанную высоконравственными отношениями. Учебная деятельность становится коллективным трудом, если познавательная задача ставится перед детьми как общая, для ее решения нужен коллективный поиск. В начальных классах требуются специальные приемы, чтобы дети смогли осознать учебную задачу и как общую, </w:t>
      </w:r>
      <w:r w:rsidRPr="00406067">
        <w:rPr>
          <w:rFonts w:ascii="Tahoma" w:eastAsia="Times New Roman" w:hAnsi="Tahoma" w:cs="Tahoma"/>
          <w:color w:val="000000"/>
          <w:sz w:val="18"/>
          <w:szCs w:val="18"/>
          <w:lang w:eastAsia="ru-RU"/>
        </w:rPr>
        <w:lastRenderedPageBreak/>
        <w:t>и как относящуюся лично к ним. Своеобразной школой нравственного воспитания являются экскурсии в природу. Они проводятся с учащимися различных возрастных групп. Такие экскурсии дают возможность учителю воспитывать у школьников чувство хозяина Родины, бережного отношения к ее достоянию—природе. Знания школьников о нравственных нормах, полученные на уроках, собственные жизненные наблюдения нередко бывают разрозненными и неполными. Поэтому требуется специальная работа, связанная с обобщением полученных знаний. Формы работы разные: в начальных классах это может быть рассказ учителя, этическая беседа.</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Этические беседы способствуют приобретению подрастающим поколением нравственных знаний, выработке у школьников этических представлений и понятий, воспитанию интереса к нравственным проблемам, стремлению к оценочной нравственной деятельности. Главное назначение этической беседы — помочь школьникам разобраться в сложных вопросах морали, сформировать у ребят твердую нравственную позицию, помочь каждому школьнику осознать свой личный нравственный опыт поведения, привить воспитанникам умение вырабатывать нравственные взгляды. В процессе этических бесед необходимо, чтобы ребята активно участвовали в обсуждении нравственных проблем, сами подходили к определенным выводам, учились отстаивать личное мнение, убеждать своих товарищей. Этическая беседа строится на анализе и обсуждении конкретных фактов и событий из повседневной жизни ребят, примеров из художественной литературы, периодической печати, кинофильмов. Итогом беседы является яркое, убедительное слово учителя, который делает вывод по обсуждаемому вопросу, дает практические рекомендации детям. В этических беседах главная роль принадлежит учителю, и он должен хорошо владеть словом</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Воспитательный проце</w:t>
      </w:r>
      <w:proofErr w:type="gramStart"/>
      <w:r w:rsidRPr="00406067">
        <w:rPr>
          <w:rFonts w:ascii="Tahoma" w:eastAsia="Times New Roman" w:hAnsi="Tahoma" w:cs="Tahoma"/>
          <w:color w:val="000000"/>
          <w:sz w:val="18"/>
          <w:szCs w:val="18"/>
          <w:lang w:eastAsia="ru-RU"/>
        </w:rPr>
        <w:t>сс стр</w:t>
      </w:r>
      <w:proofErr w:type="gramEnd"/>
      <w:r w:rsidRPr="00406067">
        <w:rPr>
          <w:rFonts w:ascii="Tahoma" w:eastAsia="Times New Roman" w:hAnsi="Tahoma" w:cs="Tahoma"/>
          <w:color w:val="000000"/>
          <w:sz w:val="18"/>
          <w:szCs w:val="18"/>
          <w:lang w:eastAsia="ru-RU"/>
        </w:rPr>
        <w:t xml:space="preserve">оится таким образом, что в нем предусматриваются ситуации, в которых школьник ставится перед необходимостью самостоятельного нравственного выбора. Моральные ситуации для школьников всех возрастов ни в коем случае не должны быть представлены или выглядеть как обучающие, или контролирующие, иначе их воспитательное значение может быть сведено </w:t>
      </w:r>
      <w:proofErr w:type="gramStart"/>
      <w:r w:rsidRPr="00406067">
        <w:rPr>
          <w:rFonts w:ascii="Tahoma" w:eastAsia="Times New Roman" w:hAnsi="Tahoma" w:cs="Tahoma"/>
          <w:color w:val="000000"/>
          <w:sz w:val="18"/>
          <w:szCs w:val="18"/>
          <w:lang w:eastAsia="ru-RU"/>
        </w:rPr>
        <w:t>на</w:t>
      </w:r>
      <w:proofErr w:type="gramEnd"/>
      <w:r w:rsidRPr="00406067">
        <w:rPr>
          <w:rFonts w:ascii="Tahoma" w:eastAsia="Times New Roman" w:hAnsi="Tahoma" w:cs="Tahoma"/>
          <w:color w:val="000000"/>
          <w:sz w:val="18"/>
          <w:szCs w:val="18"/>
          <w:lang w:eastAsia="ru-RU"/>
        </w:rPr>
        <w:t xml:space="preserve"> нет.</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3. Приемы педагогической работы по формированию духовно-нравственных качеств у детей младшего школьного возраста</w:t>
      </w:r>
    </w:p>
    <w:p w:rsidR="00406067" w:rsidRPr="00406067" w:rsidRDefault="00406067" w:rsidP="00406067">
      <w:pPr>
        <w:shd w:val="clear" w:color="auto" w:fill="FFFFFF"/>
        <w:spacing w:after="0" w:line="270" w:lineRule="atLeast"/>
        <w:textAlignment w:val="baseline"/>
        <w:rPr>
          <w:rFonts w:ascii="Tahoma" w:eastAsia="Times New Roman" w:hAnsi="Tahoma" w:cs="Tahoma"/>
          <w:color w:val="000000"/>
          <w:sz w:val="18"/>
          <w:szCs w:val="18"/>
          <w:lang w:eastAsia="ru-RU"/>
        </w:rPr>
      </w:pP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Вопрос духовно-нравственного воспитания детей является одной из ключевых проблем, стоящих перед каждым родителем, обществом и государством в целом. 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резкое снижение физической подготовки молодежи, подмена физического воспитания и заботы о здоровом физическом развитии детей</w:t>
      </w:r>
      <w:proofErr w:type="gramStart"/>
      <w:r w:rsidRPr="00406067">
        <w:rPr>
          <w:rFonts w:ascii="Tahoma" w:eastAsia="Times New Roman" w:hAnsi="Tahoma" w:cs="Tahoma"/>
          <w:color w:val="000000"/>
          <w:sz w:val="18"/>
          <w:szCs w:val="18"/>
          <w:lang w:eastAsia="ru-RU"/>
        </w:rPr>
        <w:t xml:space="preserve"> .</w:t>
      </w:r>
      <w:proofErr w:type="gramEnd"/>
      <w:r w:rsidRPr="00406067">
        <w:rPr>
          <w:rFonts w:ascii="Tahoma" w:eastAsia="Times New Roman" w:hAnsi="Tahoma" w:cs="Tahoma"/>
          <w:color w:val="000000"/>
          <w:sz w:val="18"/>
          <w:szCs w:val="18"/>
          <w:lang w:eastAsia="ru-RU"/>
        </w:rPr>
        <w:t xml:space="preserve"> Отечественные педагоги, изучая все лучшее, что было наработано до революции и после, пытаются воспитать физически здоровую душу, наполненную духовной энергией, интеллектуально развитую личность. Используемые в школе учебные авторские программы и разработки уроков, внеклассных мероприятий представляют особую ценность, так как содержат крупицы опыта работы учителей по формированию интереса учащихся к подлинным ценностям родной страны. 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 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w:t>
      </w:r>
      <w:proofErr w:type="gramStart"/>
      <w:r w:rsidRPr="00406067">
        <w:rPr>
          <w:rFonts w:ascii="Tahoma" w:eastAsia="Times New Roman" w:hAnsi="Tahoma" w:cs="Tahoma"/>
          <w:color w:val="000000"/>
          <w:sz w:val="18"/>
          <w:szCs w:val="18"/>
          <w:lang w:eastAsia="ru-RU"/>
        </w:rPr>
        <w:t>,</w:t>
      </w:r>
      <w:proofErr w:type="gramEnd"/>
      <w:r w:rsidRPr="00406067">
        <w:rPr>
          <w:rFonts w:ascii="Tahoma" w:eastAsia="Times New Roman" w:hAnsi="Tahoma" w:cs="Tahoma"/>
          <w:color w:val="000000"/>
          <w:sz w:val="18"/>
          <w:szCs w:val="18"/>
          <w:lang w:eastAsia="ru-RU"/>
        </w:rPr>
        <w:t xml:space="preserve"> чтобы вся эта система воспитательных мероприятий была эффективной, необходимо, чтобы каждое воздействие педагога имело силу формирующего.</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 Патриотическое воспитание является частью духовного воспитания. Классные часы, праздники посвященные “Дню Победы”, литературные вечера, “Дни духовности и культуры” предполагают встречи с интересными </w:t>
      </w:r>
      <w:r w:rsidRPr="00406067">
        <w:rPr>
          <w:rFonts w:ascii="Tahoma" w:eastAsia="Times New Roman" w:hAnsi="Tahoma" w:cs="Tahoma"/>
          <w:color w:val="000000"/>
          <w:sz w:val="18"/>
          <w:szCs w:val="18"/>
          <w:lang w:eastAsia="ru-RU"/>
        </w:rPr>
        <w:lastRenderedPageBreak/>
        <w:t xml:space="preserve">людьми. Огромная роль в нравственном становлении личности младшего школьника принадлежит учителю, его методическому мастерству. Методика работы со сказками в начальных классах обусловлена качественной неоднородностью этого жанра. </w:t>
      </w:r>
      <w:proofErr w:type="gramStart"/>
      <w:r w:rsidRPr="00406067">
        <w:rPr>
          <w:rFonts w:ascii="Tahoma" w:eastAsia="Times New Roman" w:hAnsi="Tahoma" w:cs="Tahoma"/>
          <w:color w:val="000000"/>
          <w:sz w:val="18"/>
          <w:szCs w:val="18"/>
          <w:lang w:eastAsia="ru-RU"/>
        </w:rPr>
        <w:t>Учителю при руководстве чтением сказок необходимо, опираясь на специфику сказочного жанра, целенаправленно формировать у учащихся оптимальный объем умений, концентрирующих внимание детей на главном в “сказочном мире”, умение выделить при чтении и рассказывании сходные по идейному содержанию эпизоды с одним и тем же героем и определять их эмоциональный характер для развития у детей способности к сопереживанию, эмоциональной и образной памяти.</w:t>
      </w:r>
      <w:proofErr w:type="gramEnd"/>
      <w:r w:rsidRPr="00406067">
        <w:rPr>
          <w:rFonts w:ascii="Tahoma" w:eastAsia="Times New Roman" w:hAnsi="Tahoma" w:cs="Tahoma"/>
          <w:color w:val="000000"/>
          <w:sz w:val="18"/>
          <w:szCs w:val="18"/>
          <w:lang w:eastAsia="ru-RU"/>
        </w:rPr>
        <w:t xml:space="preserve"> Очень много нужно еще сделать начальной школе, чтобы воспитывать в детях нравственное чувство, вести их к подлинной духовности. Обратимся к практической стороне исследования.</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Обобщающий урок во 2-м классе на свободную тему “Десять заповедей”. Дети припомнили все, что читали об этом за три года: из полузабытых рассказов учебной книги и внеклассного чтения у них вновь возникли образы друзей детства. Учащиеся готовились к нему в течение недели, и общий разговор убедил их, что десять заповедей можно разделить на три условные группы. Почему о десяти заповедях можно сказать, что они составляют “костяк” нравственности христианина, его конституцию? (Приложение 1).</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Много интересного о прошлом они узнают от старых людей, многому полезному в жизни, первым трудовым навыкам учатся у дедушек и бабушек, последние же помогают детям познать тайны природы. Бабушки приобщают детей к истокам народной поэзии и учат их родному языку. А главное — они, эти прожившие долгую трудную жизнь люди, учат детей доброте. Доброта и любовь старших к детям учат и детей быть добрыми, отзывчивыми, внимательными к другим людям.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w:t>
      </w:r>
    </w:p>
    <w:p w:rsidR="00406067" w:rsidRPr="00406067" w:rsidRDefault="00406067" w:rsidP="00406067">
      <w:pPr>
        <w:spacing w:after="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b/>
          <w:bCs/>
          <w:color w:val="000000"/>
          <w:sz w:val="18"/>
          <w:szCs w:val="18"/>
          <w:bdr w:val="none" w:sz="0" w:space="0" w:color="auto" w:frame="1"/>
          <w:lang w:eastAsia="ru-RU"/>
        </w:rPr>
        <w:t>4. Воспитательная работа по нравственному воспитанию</w:t>
      </w:r>
    </w:p>
    <w:p w:rsidR="00406067" w:rsidRPr="00406067" w:rsidRDefault="00406067" w:rsidP="00406067">
      <w:pPr>
        <w:shd w:val="clear" w:color="auto" w:fill="FFFFFF"/>
        <w:spacing w:after="0" w:line="270" w:lineRule="atLeast"/>
        <w:textAlignment w:val="baseline"/>
        <w:rPr>
          <w:rFonts w:ascii="Tahoma" w:eastAsia="Times New Roman" w:hAnsi="Tahoma" w:cs="Tahoma"/>
          <w:color w:val="000000"/>
          <w:sz w:val="18"/>
          <w:szCs w:val="18"/>
          <w:lang w:eastAsia="ru-RU"/>
        </w:rPr>
      </w:pP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 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w:t>
      </w:r>
      <w:proofErr w:type="gramStart"/>
      <w:r w:rsidRPr="00406067">
        <w:rPr>
          <w:rFonts w:ascii="Tahoma" w:eastAsia="Times New Roman" w:hAnsi="Tahoma" w:cs="Tahoma"/>
          <w:color w:val="000000"/>
          <w:sz w:val="18"/>
          <w:szCs w:val="18"/>
          <w:lang w:eastAsia="ru-RU"/>
        </w:rPr>
        <w:t>,</w:t>
      </w:r>
      <w:proofErr w:type="gramEnd"/>
      <w:r w:rsidRPr="00406067">
        <w:rPr>
          <w:rFonts w:ascii="Tahoma" w:eastAsia="Times New Roman" w:hAnsi="Tahoma" w:cs="Tahoma"/>
          <w:color w:val="000000"/>
          <w:sz w:val="18"/>
          <w:szCs w:val="18"/>
          <w:lang w:eastAsia="ru-RU"/>
        </w:rPr>
        <w:t xml:space="preserve"> чтобы вся эта система воспитательных мероприятий была эффективной, необходимо, чтобы каждое воздействие педагога имело силу формирующего. Важным механизмом, обеспечивающим успешное вхождение ребенка в школьную жизнь, является психологическая готовность, которая включает определенный уровень интеллектуального и личностного развития ребенка, в том числе и коммуникативные компоненты готовности к школьному обучению. 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одругом человеке и о самом себе, о своих возможностях и способностях. 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 Патриотическое воспитание является частью духовного воспитания. Классные часы, праздники посвященные “Дню Победы”, литературные вечера, “Дни духовности и культуры” предполагают встречи с интересными людьми. В данной школе разработана авторская программа по нравственному воспитанию.</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5. Краеведение – одна из форм воспитания духовно-нравственной личности</w:t>
      </w:r>
    </w:p>
    <w:p w:rsidR="00406067" w:rsidRPr="00406067" w:rsidRDefault="00406067" w:rsidP="00406067">
      <w:pPr>
        <w:shd w:val="clear" w:color="auto" w:fill="FFFFFF"/>
        <w:spacing w:after="0" w:line="270" w:lineRule="atLeast"/>
        <w:textAlignment w:val="baseline"/>
        <w:rPr>
          <w:rFonts w:ascii="Tahoma" w:eastAsia="Times New Roman" w:hAnsi="Tahoma" w:cs="Tahoma"/>
          <w:color w:val="000000"/>
          <w:sz w:val="18"/>
          <w:szCs w:val="18"/>
          <w:lang w:eastAsia="ru-RU"/>
        </w:rPr>
      </w:pP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 xml:space="preserve">Учителя не случайно обратились к проблеме использования краеведения на уроке и во внеурочной деятельности. Анализируя работу по природоведению, развитию устной и письменной речи на уроках чтения и русского языка, т.е. преподавания основных предметов, они пришли к выводу, что учащиеся мало знают о </w:t>
      </w:r>
      <w:r w:rsidRPr="00406067">
        <w:rPr>
          <w:rFonts w:ascii="Tahoma" w:eastAsia="Times New Roman" w:hAnsi="Tahoma" w:cs="Tahoma"/>
          <w:color w:val="000000"/>
          <w:sz w:val="18"/>
          <w:szCs w:val="18"/>
          <w:lang w:eastAsia="ru-RU"/>
        </w:rPr>
        <w:lastRenderedPageBreak/>
        <w:t xml:space="preserve">малой родине, родном крае, не знакомы в достаточной степени с его прошлым и настоящим. Но даже имеющийся небольшой объем материала носит абстрактный характер. Неконкретность приводит к сложности восприятия и понимания данного материала. Чтобы повысить познавательный интерес к истории края, его прошлого, настоящего и будущего, к природе родного края, учителя школы обратилась к анализу данной проблемы и поиску путей ее решения. Для чего же следует изучать свой край? Что изучать? Как преподавать краеведческий материал? Не менее важным этапом работы по краеведению является целенаправленная внеклассная и внешкольная воспитательная работа. Большое значение имеет связь с </w:t>
      </w:r>
      <w:proofErr w:type="spellStart"/>
      <w:r w:rsidRPr="00406067">
        <w:rPr>
          <w:rFonts w:ascii="Tahoma" w:eastAsia="Times New Roman" w:hAnsi="Tahoma" w:cs="Tahoma"/>
          <w:color w:val="000000"/>
          <w:sz w:val="18"/>
          <w:szCs w:val="18"/>
          <w:lang w:eastAsia="ru-RU"/>
        </w:rPr>
        <w:t>социосредой</w:t>
      </w:r>
      <w:proofErr w:type="spellEnd"/>
      <w:r w:rsidRPr="00406067">
        <w:rPr>
          <w:rFonts w:ascii="Tahoma" w:eastAsia="Times New Roman" w:hAnsi="Tahoma" w:cs="Tahoma"/>
          <w:color w:val="000000"/>
          <w:sz w:val="18"/>
          <w:szCs w:val="18"/>
          <w:lang w:eastAsia="ru-RU"/>
        </w:rPr>
        <w:t xml:space="preserve"> (родителями, учреждениями города, способными помочь в освоении социальной, культурной, природной среды родного края). Такая организация краеведческой работы способствует осознанию своего места в окружающем мире (“Я — мой город”), значения Алтайского края в истории и культуре России (“Я — мой город, мой край, мое Отечество”). Она не позволяет скатиться на позиции местничества при изучении края и в то же время содействует формированию гражданственности.</w:t>
      </w: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Для чего же изучается свой край в начальной школе? Проанализируем более подробно. Именно в начальной школе закладываются основы познавательного интереса к изучению города как окружающего ребенка микроклимата, создаются условия для формирования нравственных чувств. Ребенок на доступном для него уровне осознает важность и ценность лично для него окружающего микроклимата; в привычном окружении он открывает новые стороны, учится грамотно с ним взаимодействовать и т.д. Краеведение предполагает комплексное изучение родного края. Широкое поле деятельности представляет изучение предмета “природоведение”. Здесь, необходимо систематизировать и расширять представления учащихся о своем крае, природных условиях и ресурсах, об особенностях взаимодействия человека и природы. Основными направлениями являются геологическое строение, климатические условия, растительный и животный мир... Понимая, что только на основе знаний можно убедить учащихся в необходимости заботливо относиться к природе, выбираю разнообразные формы и методы ознакомления: экскурсии, беседы, творческие работы, встречи с людьми разные профессий и т.п.</w:t>
      </w:r>
    </w:p>
    <w:p w:rsidR="00406067" w:rsidRPr="00406067" w:rsidRDefault="00406067" w:rsidP="00406067">
      <w:pPr>
        <w:shd w:val="clear" w:color="auto" w:fill="FFFFFF"/>
        <w:spacing w:after="0" w:line="270" w:lineRule="atLeast"/>
        <w:textAlignment w:val="baseline"/>
        <w:rPr>
          <w:rFonts w:ascii="Tahoma" w:eastAsia="Times New Roman" w:hAnsi="Tahoma" w:cs="Tahoma"/>
          <w:color w:val="000000"/>
          <w:sz w:val="18"/>
          <w:szCs w:val="18"/>
          <w:lang w:eastAsia="ru-RU"/>
        </w:rPr>
      </w:pP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5.1 Работа с родителями</w:t>
      </w:r>
    </w:p>
    <w:p w:rsidR="00406067" w:rsidRPr="00406067" w:rsidRDefault="00406067" w:rsidP="00406067">
      <w:pPr>
        <w:shd w:val="clear" w:color="auto" w:fill="FFFFFF"/>
        <w:spacing w:after="0" w:line="270" w:lineRule="atLeast"/>
        <w:textAlignment w:val="baseline"/>
        <w:rPr>
          <w:rFonts w:ascii="Tahoma" w:eastAsia="Times New Roman" w:hAnsi="Tahoma" w:cs="Tahoma"/>
          <w:color w:val="000000"/>
          <w:sz w:val="18"/>
          <w:szCs w:val="18"/>
          <w:lang w:eastAsia="ru-RU"/>
        </w:rPr>
      </w:pPr>
    </w:p>
    <w:p w:rsidR="00406067" w:rsidRPr="00406067" w:rsidRDefault="00406067" w:rsidP="00406067">
      <w:pPr>
        <w:spacing w:after="270" w:line="270" w:lineRule="atLeast"/>
        <w:textAlignment w:val="baseline"/>
        <w:rPr>
          <w:rFonts w:ascii="Tahoma" w:eastAsia="Times New Roman" w:hAnsi="Tahoma" w:cs="Tahoma"/>
          <w:color w:val="000000"/>
          <w:sz w:val="18"/>
          <w:szCs w:val="18"/>
          <w:lang w:eastAsia="ru-RU"/>
        </w:rPr>
      </w:pPr>
      <w:r w:rsidRPr="00406067">
        <w:rPr>
          <w:rFonts w:ascii="Tahoma" w:eastAsia="Times New Roman" w:hAnsi="Tahoma" w:cs="Tahoma"/>
          <w:color w:val="000000"/>
          <w:sz w:val="18"/>
          <w:szCs w:val="18"/>
          <w:lang w:eastAsia="ru-RU"/>
        </w:rPr>
        <w:t>Современные родители уже привыкли к личной безответственности, которую в нас воспитали на протяжении последних десятилетий. Но нельзя давать согласие на эту разрушительную работу. В конце каждого учебного года учителя подводят итоги, было</w:t>
      </w:r>
    </w:p>
    <w:p w:rsidR="00E664C0" w:rsidRDefault="00E664C0"/>
    <w:sectPr w:rsidR="00E664C0" w:rsidSect="00967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C30AE"/>
    <w:rsid w:val="000D40B1"/>
    <w:rsid w:val="001C23E5"/>
    <w:rsid w:val="00406067"/>
    <w:rsid w:val="007A77A3"/>
    <w:rsid w:val="007F7782"/>
    <w:rsid w:val="009677BA"/>
    <w:rsid w:val="00C82CB0"/>
    <w:rsid w:val="00E664C0"/>
    <w:rsid w:val="00EC30AE"/>
    <w:rsid w:val="00F61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BA"/>
  </w:style>
  <w:style w:type="paragraph" w:styleId="1">
    <w:name w:val="heading 1"/>
    <w:basedOn w:val="a"/>
    <w:link w:val="10"/>
    <w:uiPriority w:val="9"/>
    <w:qFormat/>
    <w:rsid w:val="00406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C3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30AE"/>
  </w:style>
  <w:style w:type="character" w:customStyle="1" w:styleId="c8">
    <w:name w:val="c8"/>
    <w:basedOn w:val="a0"/>
    <w:rsid w:val="00EC30AE"/>
  </w:style>
  <w:style w:type="character" w:customStyle="1" w:styleId="apple-converted-space">
    <w:name w:val="apple-converted-space"/>
    <w:basedOn w:val="a0"/>
    <w:rsid w:val="00EC30AE"/>
  </w:style>
  <w:style w:type="paragraph" w:customStyle="1" w:styleId="c13">
    <w:name w:val="c13"/>
    <w:basedOn w:val="a"/>
    <w:rsid w:val="00EC3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C3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C30AE"/>
  </w:style>
  <w:style w:type="character" w:customStyle="1" w:styleId="10">
    <w:name w:val="Заголовок 1 Знак"/>
    <w:basedOn w:val="a0"/>
    <w:link w:val="1"/>
    <w:uiPriority w:val="9"/>
    <w:rsid w:val="0040606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6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61E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C3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30AE"/>
  </w:style>
  <w:style w:type="character" w:customStyle="1" w:styleId="c8">
    <w:name w:val="c8"/>
    <w:basedOn w:val="a0"/>
    <w:rsid w:val="00EC30AE"/>
  </w:style>
  <w:style w:type="character" w:customStyle="1" w:styleId="apple-converted-space">
    <w:name w:val="apple-converted-space"/>
    <w:basedOn w:val="a0"/>
    <w:rsid w:val="00EC30AE"/>
  </w:style>
  <w:style w:type="paragraph" w:customStyle="1" w:styleId="c13">
    <w:name w:val="c13"/>
    <w:basedOn w:val="a"/>
    <w:rsid w:val="00EC3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C3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C30AE"/>
  </w:style>
  <w:style w:type="character" w:customStyle="1" w:styleId="10">
    <w:name w:val="Заголовок 1 Знак"/>
    <w:basedOn w:val="a0"/>
    <w:link w:val="1"/>
    <w:uiPriority w:val="9"/>
    <w:rsid w:val="0040606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6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61E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512244">
      <w:bodyDiv w:val="1"/>
      <w:marLeft w:val="0"/>
      <w:marRight w:val="0"/>
      <w:marTop w:val="0"/>
      <w:marBottom w:val="0"/>
      <w:divBdr>
        <w:top w:val="none" w:sz="0" w:space="0" w:color="auto"/>
        <w:left w:val="none" w:sz="0" w:space="0" w:color="auto"/>
        <w:bottom w:val="none" w:sz="0" w:space="0" w:color="auto"/>
        <w:right w:val="none" w:sz="0" w:space="0" w:color="auto"/>
      </w:divBdr>
      <w:divsChild>
        <w:div w:id="1859778">
          <w:marLeft w:val="0"/>
          <w:marRight w:val="0"/>
          <w:marTop w:val="0"/>
          <w:marBottom w:val="0"/>
          <w:divBdr>
            <w:top w:val="none" w:sz="0" w:space="0" w:color="auto"/>
            <w:left w:val="none" w:sz="0" w:space="0" w:color="auto"/>
            <w:bottom w:val="none" w:sz="0" w:space="0" w:color="auto"/>
            <w:right w:val="none" w:sz="0" w:space="0" w:color="auto"/>
          </w:divBdr>
        </w:div>
      </w:divsChild>
    </w:div>
    <w:div w:id="8818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6351</Words>
  <Characters>36205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User_2_14</dc:creator>
  <cp:lastModifiedBy>Черныш</cp:lastModifiedBy>
  <cp:revision>6</cp:revision>
  <cp:lastPrinted>2016-10-31T11:35:00Z</cp:lastPrinted>
  <dcterms:created xsi:type="dcterms:W3CDTF">2016-10-31T11:50:00Z</dcterms:created>
  <dcterms:modified xsi:type="dcterms:W3CDTF">2017-09-19T06:29:00Z</dcterms:modified>
</cp:coreProperties>
</file>