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72028E" w:rsidRPr="0072028E" w:rsidTr="0072028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5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8272"/>
            </w:tblGrid>
            <w:tr w:rsidR="0072028E" w:rsidRPr="0072028E" w:rsidTr="0072028E">
              <w:trPr>
                <w:trHeight w:val="2236"/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A94556" wp14:editId="71D5DAE4">
                        <wp:extent cx="1452880" cy="1999615"/>
                        <wp:effectExtent l="0" t="0" r="0" b="635"/>
                        <wp:docPr id="1" name="Рисунок 1" descr="Комкова Еле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мкова Еле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2880" cy="1999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75" w:type="dxa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028E" w:rsidRPr="0072028E" w:rsidRDefault="0072028E" w:rsidP="007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28E" w:rsidRPr="0072028E" w:rsidRDefault="0072028E" w:rsidP="007202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8156"/>
      </w:tblGrid>
      <w:tr w:rsidR="0072028E" w:rsidRPr="0072028E" w:rsidTr="0072028E">
        <w:trPr>
          <w:tblCellSpacing w:w="0" w:type="dxa"/>
          <w:jc w:val="center"/>
        </w:trPr>
        <w:tc>
          <w:tcPr>
            <w:tcW w:w="342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2783"/>
              <w:gridCol w:w="238"/>
            </w:tblGrid>
            <w:tr w:rsidR="0072028E" w:rsidRPr="0072028E">
              <w:trPr>
                <w:tblCellSpacing w:w="0" w:type="dxa"/>
              </w:trPr>
              <w:tc>
                <w:tcPr>
                  <w:tcW w:w="550" w:type="pct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00" w:type="pct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028E" w:rsidRPr="0072028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240" w:line="320" w:lineRule="atLeast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br/>
                  </w:r>
                  <w:hyperlink r:id="rId6" w:history="1">
                    <w:r w:rsidRPr="0072028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8"/>
                        <w:szCs w:val="18"/>
                        <w:u w:val="single"/>
                        <w:lang w:eastAsia="ru-RU"/>
                      </w:rPr>
                      <w:t>• На главную страницу</w:t>
                    </w:r>
                    <w:proofErr w:type="gramStart"/>
                  </w:hyperlink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72028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8"/>
                        <w:szCs w:val="18"/>
                        <w:u w:val="single"/>
                        <w:lang w:eastAsia="ru-RU"/>
                      </w:rPr>
                      <w:t>• П</w:t>
                    </w:r>
                    <w:proofErr w:type="gramEnd"/>
                    <w:r w:rsidRPr="0072028E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8"/>
                        <w:szCs w:val="18"/>
                        <w:u w:val="single"/>
                        <w:lang w:eastAsia="ru-RU"/>
                      </w:rPr>
                      <w:t>ишите! Отвечу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2028E" w:rsidRPr="0072028E" w:rsidRDefault="0072028E" w:rsidP="007202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2028E" w:rsidRPr="0072028E" w:rsidRDefault="0072028E" w:rsidP="0072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0" w:type="dxa"/>
            <w:shd w:val="clear" w:color="auto" w:fill="FFFFFF"/>
            <w:hideMark/>
          </w:tcPr>
          <w:tbl>
            <w:tblPr>
              <w:tblW w:w="7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72028E" w:rsidRPr="0072028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Комкова</w:t>
                  </w:r>
                  <w:proofErr w:type="spellEnd"/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Елена</w: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Место жительства: Россия, Волгоград </w: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Дата рождения: 06.08.1967</w: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Образование: ГОУ Волгоградский социально-педагогический колледж</w:t>
                  </w:r>
                </w:p>
                <w:p w:rsidR="0072028E" w:rsidRPr="0072028E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pict>
                      <v:rect id="_x0000_i1025" style="width:0;height:.75pt" o:hralign="center" o:hrstd="t" o:hrnoshade="t" o:hr="t" fillcolor="#9fa6e9" stroked="f"/>
                    </w:pic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Краткая информация: </w:t>
                  </w: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Стаж работы в данном учреждении более 20 лет, из них 12 лет учителем начальных классов.</w:t>
                  </w:r>
                </w:p>
                <w:p w:rsidR="0072028E" w:rsidRPr="0072028E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pict>
                      <v:rect id="_x0000_i1026" style="width:0;height:.75pt" o:hralign="center" o:hrstd="t" o:hrnoshade="t" o:hr="t" fillcolor="#9fa6e9" stroked="f"/>
                    </w:pic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Публикаций:</w:t>
                  </w: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10   </w:t>
                  </w:r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Благодарностей:</w:t>
                  </w:r>
                  <w:r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1 </w:t>
                  </w:r>
                </w:p>
                <w:p w:rsidR="0072028E" w:rsidRPr="0072028E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pict>
                      <v:rect id="_x0000_i1027" style="width:0;height:.75pt" o:hralign="center" o:hrstd="t" o:hrnoshade="t" o:hr="t" fillcolor="#9fa6e9" stroked="f"/>
                    </w:pict>
                  </w:r>
                </w:p>
                <w:p w:rsidR="0072028E" w:rsidRPr="0072028E" w:rsidRDefault="0072028E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2028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Публикации:</w:t>
                  </w:r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8" w:tgtFrame="_blank" w:tooltip="Педагогический опыт  индивидуального обучения на дому учащихся с ОВЗ по программе 8 вида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Индивидуальный и дифференцированный подход – основная составляющая индивидуального обучения на дому (статья)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9" w:tgtFrame="_blank" w:tooltip="Доклад посвящен адаптации учащихся  1 класса с ОВЗ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Психолог</w:t>
                    </w:r>
                    <w:proofErr w:type="gram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о-</w:t>
                    </w:r>
                    <w:proofErr w:type="gram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 педагогический анализ особенностей адаптации первоклассников к школе(доклад)</w:t>
                    </w:r>
                  </w:hyperlink>
                  <w:r w:rsidR="0072028E"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2028E" w:rsidRPr="0072028E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B5D2950" wp14:editId="5006BFB9">
                        <wp:extent cx="76835" cy="68580"/>
                        <wp:effectExtent l="0" t="0" r="0" b="7620"/>
                        <wp:docPr id="2" name="Рисунок 2" descr="Эта публикация отмечена благодарностя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Эта публикация отмечена благодарностя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835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1" w:tgtFrame="_blank" w:tooltip="Коррекционное обучение чтению учащихся школ 8 вида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Обучение чтению учащихся с ОВЗ (доклад)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2" w:tgtFrame="_blank" w:tooltip="Коррекционное образование, доклад о готовности начальной школы к переходу в среднее звено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Из четвёртого класса в пятый: как начальная школа готовится к </w:t>
                    </w:r>
                    <w:proofErr w:type="gram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средней</w:t>
                    </w:r>
                    <w:proofErr w:type="gram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 (доклад)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3" w:tgtFrame="_blank" w:tooltip="Обучение грамоте в начальных классах по программе YIII вида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Обучение грамоте учащихся с ОВЗ. (доклад)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4" w:tgtFrame="_blank" w:tooltip="Доклад &quot; Особенности поведения учащихся с ОВЗ&quot; предназначен для выступления  учителя- дефектолога на педагогическом совете  в школе- интернате VIII вида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Особенности поведения учащихся с ОВЗ. Доклад.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5" w:tgtFrame="_blank" w:tooltip="Урок русского языка 4класс.Коррекционное обучение VIII вида.Автор программы В.В.Воронкова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Конспект урока русского языка в 4 классе "Правописание слов с буквой "ь" и "ъ".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6" w:tgtFrame="_blank" w:tooltip="Коррекционное обучение. Урок обучение грамоте в 1 классе по программе Воронковой В.В., автор учебника &quot;Букварь&quot; Воронкова В.В. Коломыткин И.В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Интегрированный урок чтения и письма "Путешествие на планету "П". 1 класс.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7" w:tgtFrame="_blank" w:tooltip="Урок русского языка в коррекционной школе 8 вида по программе Воронковой В.В., авторы учебника &quot;Русский язык&quot; 3 класс А.К.Аксёнова, Э.В.Якубовская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Гласные после шипящих. Правописание </w:t>
                    </w:r>
                    <w:proofErr w:type="spell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жи</w:t>
                    </w:r>
                    <w:proofErr w:type="spell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-ши, </w:t>
                    </w:r>
                    <w:proofErr w:type="spellStart"/>
                    <w:proofErr w:type="gram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ча</w:t>
                    </w:r>
                    <w:proofErr w:type="spell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-ща</w:t>
                    </w:r>
                    <w:proofErr w:type="gram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, чу-</w:t>
                    </w:r>
                    <w:proofErr w:type="spell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щу</w:t>
                    </w:r>
                    <w:proofErr w:type="spell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 xml:space="preserve"> (конспект)</w:t>
                    </w:r>
                  </w:hyperlink>
                </w:p>
                <w:p w:rsidR="0072028E" w:rsidRPr="0072028E" w:rsidRDefault="00B60C2C" w:rsidP="0072028E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8" w:tgtFrame="_blank" w:tooltip="Интегрированный урок  ИЗО и музыки 4 класс. Автор программы коррекционного обучения YIII вида Воронкова В.В.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Интегрированный урок ИЗО и музыки "Пришла весна" 4 класс.</w:t>
                    </w:r>
                  </w:hyperlink>
                </w:p>
                <w:p w:rsidR="0072028E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pict>
                      <v:rect id="_x0000_i1028" style="width:0;height:.75pt" o:hralign="center" o:hrstd="t" o:hrnoshade="t" o:hr="t" fillcolor="#9fa6e9" stroked="f"/>
                    </w:pict>
                  </w:r>
                  <w:r w:rsidR="0072028E"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Электронное периодическое издание </w:t>
                  </w:r>
                  <w:hyperlink r:id="rId19" w:tgtFrame="_blank" w:history="1"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НУМИ</w:t>
                    </w:r>
                    <w:proofErr w:type="gramStart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.Р</w:t>
                    </w:r>
                    <w:proofErr w:type="gramEnd"/>
                    <w:r w:rsidR="0072028E" w:rsidRPr="0072028E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u w:val="single"/>
                        <w:lang w:eastAsia="ru-RU"/>
                      </w:rPr>
                      <w:t>У</w:t>
                    </w:r>
                  </w:hyperlink>
                  <w:r w:rsid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подтверждает эти публикации        </w:t>
                  </w:r>
                  <w:r w:rsidR="0072028E" w:rsidRPr="0072028E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 Рег. СМИ Эл № ФС 77-35858 </w:t>
                  </w:r>
                </w:p>
                <w:p w:rsidR="00B60C2C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p w:rsidR="00B60C2C" w:rsidRPr="0072028E" w:rsidRDefault="00B60C2C" w:rsidP="007202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2028E" w:rsidRPr="0072028E" w:rsidRDefault="0072028E" w:rsidP="007202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204B7" w:rsidRDefault="002204B7" w:rsidP="00B60C2C">
      <w:bookmarkStart w:id="0" w:name="_GoBack"/>
      <w:bookmarkEnd w:id="0"/>
    </w:p>
    <w:sectPr w:rsidR="0022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8E"/>
    <w:rsid w:val="002204B7"/>
    <w:rsid w:val="0072028E"/>
    <w:rsid w:val="00B6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fullview.php?id=68125" TargetMode="External"/><Relationship Id="rId13" Type="http://schemas.openxmlformats.org/officeDocument/2006/relationships/hyperlink" Target="http://numi.ru/fullview.php?id=56144" TargetMode="External"/><Relationship Id="rId18" Type="http://schemas.openxmlformats.org/officeDocument/2006/relationships/hyperlink" Target="http://numi.ru/fullview.php?id=5123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umi.ru/users/quests.php?pid=29161" TargetMode="External"/><Relationship Id="rId12" Type="http://schemas.openxmlformats.org/officeDocument/2006/relationships/hyperlink" Target="http://numi.ru/fullview.php?id=60334" TargetMode="External"/><Relationship Id="rId17" Type="http://schemas.openxmlformats.org/officeDocument/2006/relationships/hyperlink" Target="http://numi.ru/fullview.php?id=52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umi.ru/fullview.php?id=5230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umi.ru/users/index.php?pid=29161" TargetMode="External"/><Relationship Id="rId11" Type="http://schemas.openxmlformats.org/officeDocument/2006/relationships/hyperlink" Target="http://numi.ru/fullview.php?id=6369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umi.ru/fullview.php?id=53057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num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mi.ru/fullview.php?id=65840" TargetMode="External"/><Relationship Id="rId14" Type="http://schemas.openxmlformats.org/officeDocument/2006/relationships/hyperlink" Target="http://numi.ru/fullview.php?id=53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2017-09-21T10:11:00Z</dcterms:created>
  <dcterms:modified xsi:type="dcterms:W3CDTF">2017-09-21T10:17:00Z</dcterms:modified>
</cp:coreProperties>
</file>