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43" w:rsidRPr="00006E43" w:rsidRDefault="00006E43" w:rsidP="00006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43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006E43" w:rsidRPr="00006E43" w:rsidRDefault="00006E43" w:rsidP="00006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43">
        <w:rPr>
          <w:rFonts w:ascii="Times New Roman" w:hAnsi="Times New Roman" w:cs="Times New Roman"/>
          <w:sz w:val="28"/>
          <w:szCs w:val="28"/>
        </w:rPr>
        <w:t>по учебному предмету «Р</w:t>
      </w:r>
      <w:r w:rsidR="00267DEA" w:rsidRPr="00006E43">
        <w:rPr>
          <w:rFonts w:ascii="Times New Roman" w:hAnsi="Times New Roman" w:cs="Times New Roman"/>
          <w:sz w:val="28"/>
          <w:szCs w:val="28"/>
        </w:rPr>
        <w:t>учной труд</w:t>
      </w:r>
      <w:r w:rsidRPr="00006E43">
        <w:rPr>
          <w:rFonts w:ascii="Times New Roman" w:hAnsi="Times New Roman" w:cs="Times New Roman"/>
          <w:sz w:val="28"/>
          <w:szCs w:val="28"/>
        </w:rPr>
        <w:t>»</w:t>
      </w:r>
    </w:p>
    <w:p w:rsidR="00006E43" w:rsidRPr="00006E43" w:rsidRDefault="00006E43" w:rsidP="00006E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E43">
        <w:rPr>
          <w:rFonts w:ascii="Times New Roman" w:hAnsi="Times New Roman" w:cs="Times New Roman"/>
          <w:sz w:val="28"/>
          <w:szCs w:val="28"/>
        </w:rPr>
        <w:t>для учащихся 4 класса</w:t>
      </w:r>
    </w:p>
    <w:p w:rsidR="00006E43" w:rsidRPr="00006E43" w:rsidRDefault="00006E43" w:rsidP="00006E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E43" w:rsidRPr="00006E43" w:rsidRDefault="00006E43" w:rsidP="00267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E43">
        <w:rPr>
          <w:rFonts w:ascii="Times New Roman" w:hAnsi="Times New Roman" w:cs="Times New Roman"/>
          <w:b/>
          <w:sz w:val="28"/>
          <w:szCs w:val="28"/>
          <w:u w:val="single"/>
        </w:rPr>
        <w:t>Нормативн</w:t>
      </w:r>
      <w:proofErr w:type="gramStart"/>
      <w:r w:rsidRPr="00006E43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00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правовая база.</w:t>
      </w:r>
    </w:p>
    <w:p w:rsidR="00006E43" w:rsidRPr="00006E43" w:rsidRDefault="00006E43" w:rsidP="00267DE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подготовительного и </w:t>
      </w:r>
      <w:r w:rsidRPr="00006E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6E43">
        <w:rPr>
          <w:rFonts w:ascii="Times New Roman" w:hAnsi="Times New Roman" w:cs="Times New Roman"/>
          <w:sz w:val="28"/>
          <w:szCs w:val="28"/>
        </w:rPr>
        <w:t>-</w:t>
      </w:r>
      <w:r w:rsidRPr="00006E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6E43">
        <w:rPr>
          <w:rFonts w:ascii="Times New Roman" w:hAnsi="Times New Roman" w:cs="Times New Roman"/>
          <w:sz w:val="28"/>
          <w:szCs w:val="28"/>
        </w:rPr>
        <w:t xml:space="preserve"> классов коррекционных образовательных учреждений </w:t>
      </w:r>
      <w:r w:rsidRPr="00006E4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06E43">
        <w:rPr>
          <w:rFonts w:ascii="Times New Roman" w:hAnsi="Times New Roman" w:cs="Times New Roman"/>
          <w:sz w:val="28"/>
          <w:szCs w:val="28"/>
        </w:rPr>
        <w:t xml:space="preserve"> вида /</w:t>
      </w:r>
      <w:proofErr w:type="spellStart"/>
      <w:r w:rsidRPr="00006E43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006E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6E4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006E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6E43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006E43">
        <w:rPr>
          <w:rFonts w:ascii="Times New Roman" w:hAnsi="Times New Roman" w:cs="Times New Roman"/>
          <w:sz w:val="28"/>
          <w:szCs w:val="28"/>
        </w:rPr>
        <w:t>.- М. «Просвещение», 1999 г.</w:t>
      </w:r>
    </w:p>
    <w:p w:rsidR="00006E43" w:rsidRPr="00006E43" w:rsidRDefault="00006E43" w:rsidP="00267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E43">
        <w:rPr>
          <w:rFonts w:ascii="Times New Roman" w:hAnsi="Times New Roman" w:cs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267DEA" w:rsidRDefault="00267DEA" w:rsidP="00267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E43" w:rsidRPr="00006E43" w:rsidRDefault="00006E43" w:rsidP="00267DE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06E4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06E43"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 w:rsidRPr="00006E43">
        <w:rPr>
          <w:rFonts w:ascii="Times New Roman" w:hAnsi="Times New Roman" w:cs="Times New Roman"/>
          <w:sz w:val="28"/>
          <w:szCs w:val="28"/>
        </w:rPr>
        <w:t xml:space="preserve"> рабочей программы образования обучающихся с легкой умственной отсталостью (интеллектуальными нарушениями)</w:t>
      </w:r>
      <w:r w:rsidRPr="00006E43">
        <w:rPr>
          <w:rStyle w:val="a4"/>
          <w:szCs w:val="28"/>
        </w:rPr>
        <w:t xml:space="preserve"> — </w:t>
      </w:r>
      <w:r w:rsidRPr="00006E43">
        <w:rPr>
          <w:rStyle w:val="a4"/>
          <w:iCs/>
          <w:szCs w:val="28"/>
        </w:rPr>
        <w:t xml:space="preserve">создание условий для </w:t>
      </w:r>
      <w:proofErr w:type="spellStart"/>
      <w:r w:rsidRPr="00006E43">
        <w:rPr>
          <w:rStyle w:val="a4"/>
          <w:iCs/>
          <w:szCs w:val="28"/>
        </w:rPr>
        <w:t>ма</w:t>
      </w:r>
      <w:r w:rsidRPr="00006E43">
        <w:rPr>
          <w:rFonts w:ascii="Times New Roman" w:hAnsi="Times New Roman" w:cs="Times New Roman"/>
          <w:iCs/>
          <w:sz w:val="28"/>
          <w:szCs w:val="28"/>
        </w:rPr>
        <w:t>ксимального</w:t>
      </w:r>
      <w:proofErr w:type="spellEnd"/>
      <w:r w:rsidRPr="00006E43">
        <w:rPr>
          <w:rFonts w:ascii="Times New Roman" w:hAnsi="Times New Roman" w:cs="Times New Roman"/>
          <w:iCs/>
          <w:sz w:val="28"/>
          <w:szCs w:val="28"/>
        </w:rPr>
        <w:t xml:space="preserve">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267DEA" w:rsidRDefault="00267DEA" w:rsidP="00267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006E43" w:rsidRPr="00006E43" w:rsidRDefault="00006E43" w:rsidP="00267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06E43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Задачи.</w:t>
      </w:r>
    </w:p>
    <w:p w:rsidR="00006E43" w:rsidRPr="00006E43" w:rsidRDefault="00006E43" w:rsidP="00267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06E43">
        <w:rPr>
          <w:rFonts w:ascii="Times New Roman" w:hAnsi="Times New Roman" w:cs="Times New Roman"/>
          <w:color w:val="000000"/>
          <w:sz w:val="28"/>
          <w:szCs w:val="28"/>
        </w:rPr>
        <w:t>выявление актуальных и потенциальных способностей учащихся в обучении ручному труду;</w:t>
      </w:r>
    </w:p>
    <w:p w:rsidR="00006E43" w:rsidRPr="00006E43" w:rsidRDefault="00006E43" w:rsidP="00267DE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06E43">
        <w:rPr>
          <w:color w:val="000000"/>
          <w:sz w:val="28"/>
          <w:szCs w:val="28"/>
        </w:rPr>
        <w:t>- воспитание организационных умений и привычек, необходимых для продуктивной и безопасной работы в учебных мастерских;</w:t>
      </w:r>
    </w:p>
    <w:p w:rsidR="00006E43" w:rsidRPr="00006E43" w:rsidRDefault="00006E43" w:rsidP="00267DE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06E43">
        <w:rPr>
          <w:color w:val="000000"/>
          <w:sz w:val="28"/>
          <w:szCs w:val="28"/>
        </w:rPr>
        <w:t>- обучение простейшим технико-технологическим знаниям и практическим умениям, которые служат опорой для усвоения учебного материала в дальнейшей трудовой подготовке;</w:t>
      </w:r>
    </w:p>
    <w:p w:rsidR="00006E43" w:rsidRPr="00006E43" w:rsidRDefault="00006E43" w:rsidP="00267DE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06E43">
        <w:rPr>
          <w:color w:val="000000"/>
          <w:sz w:val="28"/>
          <w:szCs w:val="28"/>
        </w:rPr>
        <w:t>- формирование знаний о различных материалах и умения выбирать способы обработки, в зависимости от свойств материалов;</w:t>
      </w:r>
    </w:p>
    <w:p w:rsidR="00006E43" w:rsidRPr="00006E43" w:rsidRDefault="00006E43" w:rsidP="00267DE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06E43">
        <w:rPr>
          <w:color w:val="000000"/>
          <w:sz w:val="28"/>
          <w:szCs w:val="28"/>
        </w:rPr>
        <w:t>- коррекция интеллектуальных и физических недостатков учащихся с учётом их возрастных особенностей;</w:t>
      </w:r>
    </w:p>
    <w:p w:rsidR="00006E43" w:rsidRPr="00006E43" w:rsidRDefault="00006E43" w:rsidP="00267DEA">
      <w:pPr>
        <w:pStyle w:val="a5"/>
        <w:spacing w:before="0" w:beforeAutospacing="0" w:after="150" w:afterAutospacing="0" w:line="360" w:lineRule="auto"/>
        <w:ind w:left="-360"/>
        <w:rPr>
          <w:color w:val="000000"/>
          <w:sz w:val="28"/>
          <w:szCs w:val="28"/>
        </w:rPr>
      </w:pPr>
      <w:r w:rsidRPr="00006E43">
        <w:rPr>
          <w:color w:val="000000"/>
          <w:sz w:val="28"/>
          <w:szCs w:val="28"/>
        </w:rPr>
        <w:lastRenderedPageBreak/>
        <w:t xml:space="preserve">       - коррекция речемыслительной деятельности;</w:t>
      </w:r>
    </w:p>
    <w:p w:rsidR="00006E43" w:rsidRPr="00006E43" w:rsidRDefault="00006E43" w:rsidP="00267DE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06E43">
        <w:rPr>
          <w:color w:val="000000"/>
          <w:sz w:val="28"/>
          <w:szCs w:val="28"/>
        </w:rPr>
        <w:t>-  развитие внимания, творческой активности;                                                                                                             - воспитание у детей любви и привычки к разнообразным видам труда;</w:t>
      </w:r>
    </w:p>
    <w:p w:rsidR="00006E43" w:rsidRPr="00006E43" w:rsidRDefault="00006E43" w:rsidP="00267DE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06E43">
        <w:rPr>
          <w:color w:val="000000"/>
          <w:sz w:val="28"/>
          <w:szCs w:val="28"/>
        </w:rPr>
        <w:t>- воспитание самостоятельность, трудолюбия, аккуратности.</w:t>
      </w:r>
    </w:p>
    <w:p w:rsidR="00006E43" w:rsidRPr="00006E43" w:rsidRDefault="00006E43" w:rsidP="00267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43">
        <w:rPr>
          <w:rFonts w:ascii="Times New Roman" w:hAnsi="Times New Roman" w:cs="Times New Roman"/>
          <w:sz w:val="28"/>
          <w:szCs w:val="28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267DEA" w:rsidRDefault="00267DEA" w:rsidP="00267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006E43" w:rsidRPr="00006E43" w:rsidRDefault="00006E43" w:rsidP="00267D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E43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 учебного курса.</w:t>
      </w:r>
    </w:p>
    <w:p w:rsidR="00006E43" w:rsidRPr="00006E43" w:rsidRDefault="00006E43" w:rsidP="0026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E43">
        <w:rPr>
          <w:rFonts w:ascii="Times New Roman" w:hAnsi="Times New Roman" w:cs="Times New Roman"/>
          <w:sz w:val="28"/>
          <w:szCs w:val="28"/>
        </w:rPr>
        <w:t>Рабочей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построена по концентрическому принципу применительно к обучению в течение года, а также с учётом преемственности планирования тем на весь курс обучения, что позволяет повторять и закреплять полученные знания в течение года, дополнять новыми сведениями. В ходе каждого урока развиваются и </w:t>
      </w:r>
      <w:proofErr w:type="spellStart"/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коррегируются</w:t>
      </w:r>
      <w:proofErr w:type="spellEnd"/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познавательной деятельности, мышления, памяти. Системный характер этой работы является залогом успешного формирования механизмов речевой деятельности школьников с интеллектуальным недоразвитием.</w:t>
      </w:r>
    </w:p>
    <w:p w:rsidR="00006E43" w:rsidRPr="00006E43" w:rsidRDefault="00006E43" w:rsidP="00267DEA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процессе  обучения ручному труду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</w:t>
      </w:r>
      <w:proofErr w:type="gramStart"/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состава класса и возможностей усвоения ими учебного материала по труду (у большинства учащихся нарушен процесс формирования программы деятельности, что вызывает затруднения при ориентировке в задании и планировании, проявляются сложности в осуществлении </w:t>
      </w:r>
      <w:proofErr w:type="spellStart"/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общетрудовых</w:t>
      </w:r>
      <w:proofErr w:type="spellEnd"/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 </w:t>
      </w: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выполнении нового изделия, в усвоении технических и технологических знаний) были отобраны наиболее доступные для выполнения работы.</w:t>
      </w:r>
      <w:proofErr w:type="gramEnd"/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 Уроки ручного труда должны быть тесно связаны с уроками чтения и развития речи, рисования, математики.</w:t>
      </w:r>
    </w:p>
    <w:p w:rsidR="00006E43" w:rsidRPr="00006E43" w:rsidRDefault="00006E43" w:rsidP="00267DEA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учащихся должно включать дозированную (с постепенным уменьшением) помощь в ориентировке и планировании работы. Для формирования оперативного образа объекта труда используются натуральные образцы, которые в зависимости от сложности изделия дополняются макетами и рисунками.</w:t>
      </w:r>
    </w:p>
    <w:p w:rsidR="00006E43" w:rsidRPr="00006E43" w:rsidRDefault="00006E43" w:rsidP="00267DEA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06E43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Содержание программы</w:t>
      </w:r>
      <w:r w:rsidRPr="00006E43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006E43" w:rsidRPr="00006E43" w:rsidRDefault="00006E43" w:rsidP="00267DEA">
      <w:pPr>
        <w:pStyle w:val="a3"/>
        <w:shd w:val="clear" w:color="auto" w:fill="FFFFFF"/>
        <w:spacing w:after="150" w:line="360" w:lineRule="auto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бумагой и картоном.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сведения. Назначение окантовки в изделиях из картона. Материалы, применяемые для окантовки, 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работы. 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006E43" w:rsidRPr="00006E43" w:rsidRDefault="00006E43" w:rsidP="00267DEA">
      <w:pPr>
        <w:pStyle w:val="a3"/>
        <w:shd w:val="clear" w:color="auto" w:fill="FFFFFF"/>
        <w:spacing w:after="150" w:line="360" w:lineRule="auto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проволокой.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сведения. Элементарные сведения о назначении и применении 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безопасной работы. Организация </w:t>
      </w: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рабочего места, соблюдение санитарно-гигиенических требований при работе с проволокой.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работы. Правильная хватка инструмента. Сгибание проволоки плоскогубцами, молотком. Резание проволоки кусачками.</w:t>
      </w:r>
    </w:p>
    <w:p w:rsidR="00006E43" w:rsidRPr="00006E43" w:rsidRDefault="00006E43" w:rsidP="00267DEA">
      <w:pPr>
        <w:pStyle w:val="a3"/>
        <w:spacing w:after="150" w:line="360" w:lineRule="auto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древесиной.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сведения. Свойства материалов, используемые при работе: цвет, форма, величина. Виды соединений. Инструменты, применяемые при работе. Клеящие составы: БФ, казеиновый клей. Применение и назначение их.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 и соблюдение санитарно-гигиенических навыков. Правила безопасной работы.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работы. Соединение деталей с помощью пластилина, клея, палочек, проволоки. Рациональное использование случайных материалов.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E43" w:rsidRPr="00006E43" w:rsidRDefault="00006E43" w:rsidP="00267DEA">
      <w:pPr>
        <w:pStyle w:val="a3"/>
        <w:shd w:val="clear" w:color="auto" w:fill="FFFFFF"/>
        <w:spacing w:after="150" w:line="360" w:lineRule="auto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текстильным материалом.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сведения. 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 Правила безопасной работы.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работы. 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06E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6E43">
        <w:rPr>
          <w:rFonts w:ascii="Times New Roman" w:hAnsi="Times New Roman" w:cs="Times New Roman"/>
          <w:sz w:val="28"/>
          <w:szCs w:val="28"/>
          <w:u w:val="single"/>
        </w:rPr>
        <w:t>- Работа с металлом.</w:t>
      </w:r>
    </w:p>
    <w:p w:rsidR="00006E43" w:rsidRPr="00006E43" w:rsidRDefault="00006E43" w:rsidP="00267D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сведения. Элементарные сведения о назначении и применении металла. Элементарные сведения о видах. Свойства металла. Инструменты для работы. Правила безопасной работы. Организация </w:t>
      </w: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рабочего места, соблюдение санитарно-гигиенических требований при работе с</w:t>
      </w:r>
      <w:r w:rsidR="00267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металлом.</w:t>
      </w:r>
    </w:p>
    <w:p w:rsidR="00006E43" w:rsidRPr="00006E43" w:rsidRDefault="00006E43" w:rsidP="00267DEA">
      <w:pPr>
        <w:pStyle w:val="a3"/>
        <w:widowControl/>
        <w:shd w:val="clear" w:color="auto" w:fill="FFFFFF"/>
        <w:suppressAutoHyphens w:val="0"/>
        <w:spacing w:line="360" w:lineRule="auto"/>
        <w:ind w:left="709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06E43" w:rsidRPr="00267DEA" w:rsidRDefault="00006E43" w:rsidP="00267DEA">
      <w:pPr>
        <w:pStyle w:val="14TexstOSNOVA1012"/>
        <w:spacing w:line="360" w:lineRule="auto"/>
        <w:ind w:left="92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06E43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006E43" w:rsidRPr="00006E43" w:rsidRDefault="00006E43" w:rsidP="00267DE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6E43">
        <w:rPr>
          <w:rFonts w:ascii="Times New Roman" w:hAnsi="Times New Roman" w:cs="Times New Roman"/>
          <w:sz w:val="28"/>
          <w:szCs w:val="28"/>
        </w:rPr>
        <w:t>Результаты освоения с обучающимися с легкой умственной отсталостью (интеллектуальными нарушениями) рабочей программы оцениваются как итоговые на момент завершения образования.</w:t>
      </w:r>
    </w:p>
    <w:p w:rsidR="00006E43" w:rsidRPr="00006E43" w:rsidRDefault="00006E43" w:rsidP="00267DE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6E43">
        <w:rPr>
          <w:rFonts w:ascii="Times New Roman" w:hAnsi="Times New Roman" w:cs="Times New Roman"/>
          <w:sz w:val="28"/>
          <w:szCs w:val="28"/>
        </w:rPr>
        <w:t xml:space="preserve">В структуре планируемых результатов ведущее место принадлежит </w:t>
      </w:r>
      <w:r w:rsidRPr="00006E43">
        <w:rPr>
          <w:rFonts w:ascii="Times New Roman" w:hAnsi="Times New Roman" w:cs="Times New Roman"/>
          <w:i/>
          <w:sz w:val="28"/>
          <w:szCs w:val="28"/>
        </w:rPr>
        <w:t>личностным</w:t>
      </w:r>
      <w:r w:rsidRPr="00006E43">
        <w:rPr>
          <w:rFonts w:ascii="Times New Roman" w:hAnsi="Times New Roman" w:cs="Times New Roman"/>
          <w:sz w:val="28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06E43" w:rsidRDefault="00006E43" w:rsidP="00267DE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006E43" w:rsidRPr="00006E43" w:rsidRDefault="00006E43" w:rsidP="00267DE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06E43">
        <w:rPr>
          <w:color w:val="000000"/>
          <w:sz w:val="28"/>
          <w:szCs w:val="28"/>
        </w:rPr>
        <w:t>Учащиеся должны </w:t>
      </w:r>
      <w:r w:rsidRPr="00006E43">
        <w:rPr>
          <w:i/>
          <w:iCs/>
          <w:color w:val="000000"/>
          <w:sz w:val="28"/>
          <w:szCs w:val="28"/>
        </w:rPr>
        <w:t>знать</w:t>
      </w:r>
      <w:r w:rsidRPr="00006E43">
        <w:rPr>
          <w:color w:val="000000"/>
          <w:sz w:val="28"/>
          <w:szCs w:val="28"/>
        </w:rPr>
        <w:t>:   - правила безопасности при изготовлении изделий;- технические сведения материалов и назначения изделий;</w:t>
      </w:r>
    </w:p>
    <w:p w:rsidR="00006E43" w:rsidRPr="00006E43" w:rsidRDefault="00006E43" w:rsidP="00267DEA">
      <w:pPr>
        <w:pStyle w:val="a5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06E43">
        <w:rPr>
          <w:color w:val="000000"/>
          <w:sz w:val="28"/>
          <w:szCs w:val="28"/>
        </w:rPr>
        <w:t>Учащиеся должны </w:t>
      </w:r>
      <w:r w:rsidRPr="00006E43">
        <w:rPr>
          <w:i/>
          <w:iCs/>
          <w:color w:val="000000"/>
          <w:sz w:val="28"/>
          <w:szCs w:val="28"/>
        </w:rPr>
        <w:t>уметь</w:t>
      </w:r>
      <w:r w:rsidRPr="00006E43">
        <w:rPr>
          <w:color w:val="000000"/>
          <w:sz w:val="28"/>
          <w:szCs w:val="28"/>
        </w:rPr>
        <w:t>:                                                                                                                                           - ориентироваться в задании (анализировать объект, условия работы);                                                                                                                                                                - 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  выполнения);  - контролировать свою работу (определять правильность действий и результатов, оценивать качество готовых изделий).</w:t>
      </w:r>
    </w:p>
    <w:p w:rsidR="0036139B" w:rsidRPr="00006E43" w:rsidRDefault="0036139B">
      <w:pPr>
        <w:rPr>
          <w:rFonts w:ascii="Times New Roman" w:hAnsi="Times New Roman" w:cs="Times New Roman"/>
          <w:sz w:val="28"/>
          <w:szCs w:val="28"/>
        </w:rPr>
      </w:pPr>
    </w:p>
    <w:sectPr w:rsidR="0036139B" w:rsidRPr="0000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3E8D"/>
    <w:multiLevelType w:val="hybridMultilevel"/>
    <w:tmpl w:val="2D4AD6D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3"/>
    <w:rsid w:val="00006E43"/>
    <w:rsid w:val="00267DEA"/>
    <w:rsid w:val="0036139B"/>
    <w:rsid w:val="00516667"/>
    <w:rsid w:val="005A549B"/>
    <w:rsid w:val="006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43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006E43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006E43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paragraph" w:styleId="a5">
    <w:name w:val="Normal (Web)"/>
    <w:basedOn w:val="a"/>
    <w:uiPriority w:val="99"/>
    <w:unhideWhenUsed/>
    <w:rsid w:val="0000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43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4TexstOSNOVA1012">
    <w:name w:val="14TexstOSNOVA_10/12"/>
    <w:basedOn w:val="a"/>
    <w:uiPriority w:val="99"/>
    <w:rsid w:val="00006E43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character" w:customStyle="1" w:styleId="a4">
    <w:name w:val="А ОСН ТЕКСТ Знак"/>
    <w:rsid w:val="00006E43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paragraph" w:styleId="a5">
    <w:name w:val="Normal (Web)"/>
    <w:basedOn w:val="a"/>
    <w:uiPriority w:val="99"/>
    <w:unhideWhenUsed/>
    <w:rsid w:val="0000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2017-10-25T09:37:00Z</dcterms:created>
  <dcterms:modified xsi:type="dcterms:W3CDTF">2017-10-25T10:15:00Z</dcterms:modified>
</cp:coreProperties>
</file>