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11" w:rsidRDefault="00C26711" w:rsidP="006063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6711">
        <w:rPr>
          <w:rFonts w:ascii="Times New Roman" w:hAnsi="Times New Roman" w:cs="Times New Roman"/>
          <w:sz w:val="28"/>
          <w:szCs w:val="28"/>
        </w:rPr>
        <w:t>14 декабря 2022 года было принято участие в работе</w:t>
      </w:r>
      <w:r w:rsidR="00403732">
        <w:rPr>
          <w:rFonts w:ascii="Times New Roman" w:hAnsi="Times New Roman" w:cs="Times New Roman"/>
          <w:sz w:val="28"/>
          <w:szCs w:val="28"/>
        </w:rPr>
        <w:t xml:space="preserve"> </w:t>
      </w:r>
      <w:r w:rsidRPr="00C26711">
        <w:rPr>
          <w:rFonts w:ascii="Times New Roman" w:hAnsi="Times New Roman" w:cs="Times New Roman"/>
          <w:sz w:val="28"/>
          <w:szCs w:val="28"/>
        </w:rPr>
        <w:t>ежегодной открытой молодежной дискуссионной площадки</w:t>
      </w:r>
      <w:r w:rsidRPr="006063B7">
        <w:rPr>
          <w:rFonts w:ascii="Times New Roman" w:hAnsi="Times New Roman" w:cs="Times New Roman"/>
          <w:sz w:val="28"/>
          <w:szCs w:val="28"/>
        </w:rPr>
        <w:t xml:space="preserve"> </w:t>
      </w:r>
      <w:r w:rsidRPr="00C26711">
        <w:rPr>
          <w:rFonts w:ascii="Times New Roman" w:hAnsi="Times New Roman" w:cs="Times New Roman"/>
          <w:sz w:val="28"/>
          <w:szCs w:val="28"/>
        </w:rPr>
        <w:t>«</w:t>
      </w:r>
      <w:r w:rsidRPr="00C26711">
        <w:rPr>
          <w:rFonts w:ascii="Times New Roman" w:hAnsi="Times New Roman" w:cs="Times New Roman"/>
          <w:bCs/>
          <w:sz w:val="28"/>
          <w:szCs w:val="28"/>
        </w:rPr>
        <w:t>Проблемы и перспективы противодействия коррупции в современном обществе</w:t>
      </w:r>
      <w:r w:rsidRPr="00C26711">
        <w:rPr>
          <w:rFonts w:ascii="Times New Roman" w:hAnsi="Times New Roman" w:cs="Times New Roman"/>
          <w:sz w:val="28"/>
          <w:szCs w:val="28"/>
        </w:rPr>
        <w:t>»</w:t>
      </w:r>
      <w:r w:rsidRPr="006063B7">
        <w:rPr>
          <w:rFonts w:ascii="Times New Roman" w:hAnsi="Times New Roman" w:cs="Times New Roman"/>
          <w:sz w:val="28"/>
          <w:szCs w:val="28"/>
        </w:rPr>
        <w:t xml:space="preserve">, организованной </w:t>
      </w:r>
      <w:r w:rsidR="00403732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6063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омитетом образования, науки и молодежной политики Волгоградской области и Волгоградским институтом управления. </w:t>
      </w:r>
    </w:p>
    <w:p w:rsidR="00C26711" w:rsidRPr="006063B7" w:rsidRDefault="00EF6A81" w:rsidP="00EF6A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-5715</wp:posOffset>
            </wp:positionH>
            <wp:positionV relativeFrom="margin">
              <wp:posOffset>1032510</wp:posOffset>
            </wp:positionV>
            <wp:extent cx="6477000" cy="4857750"/>
            <wp:effectExtent l="19050" t="0" r="0" b="0"/>
            <wp:wrapSquare wrapText="bothSides"/>
            <wp:docPr id="1" name="Рисунок 1" descr="C:\Users\O_Berezina\AppData\Local\Microsoft\Windows\Temporary Internet Files\Content.Outlook\U3TFKAZ1\IMG_20221214_132428_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_Berezina\AppData\Local\Microsoft\Windows\Temporary Internet Files\Content.Outlook\U3TFKAZ1\IMG_20221214_132428_9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6711" w:rsidRPr="006063B7">
        <w:rPr>
          <w:rFonts w:ascii="Times New Roman" w:eastAsia="Calibri" w:hAnsi="Times New Roman" w:cs="Times New Roman"/>
          <w:sz w:val="28"/>
          <w:szCs w:val="28"/>
        </w:rPr>
        <w:t xml:space="preserve">В ходе дискуссионной площадки прошли выступления прокурора отдела </w:t>
      </w:r>
      <w:r w:rsidR="00403732">
        <w:rPr>
          <w:rFonts w:ascii="Times New Roman" w:eastAsia="Calibri" w:hAnsi="Times New Roman" w:cs="Times New Roman"/>
          <w:sz w:val="28"/>
          <w:szCs w:val="28"/>
        </w:rPr>
        <w:br/>
      </w:r>
      <w:r w:rsidR="00C26711" w:rsidRPr="006063B7">
        <w:rPr>
          <w:rFonts w:ascii="Times New Roman" w:eastAsia="Calibri" w:hAnsi="Times New Roman" w:cs="Times New Roman"/>
          <w:sz w:val="28"/>
          <w:szCs w:val="28"/>
        </w:rPr>
        <w:t xml:space="preserve">по надзору за исполнением законодательства о противодействии коррупции прокуратуры Волгоградской области Сапроновой Елены Викторовны, </w:t>
      </w:r>
      <w:r w:rsidR="006063B7" w:rsidRPr="006063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заместителя </w:t>
      </w:r>
      <w:proofErr w:type="gramStart"/>
      <w:r w:rsidR="006063B7" w:rsidRPr="006063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председателя комитета образования, науки и молодежной политики Волгоградской области – начальника управления молодежной политики </w:t>
      </w:r>
      <w:proofErr w:type="spellStart"/>
      <w:r w:rsidR="006063B7" w:rsidRPr="006063B7">
        <w:rPr>
          <w:rFonts w:ascii="Times New Roman" w:hAnsi="Times New Roman" w:cs="Times New Roman"/>
          <w:sz w:val="28"/>
          <w:szCs w:val="28"/>
          <w:shd w:val="clear" w:color="auto" w:fill="FFFFFF"/>
        </w:rPr>
        <w:t>Сеидова</w:t>
      </w:r>
      <w:proofErr w:type="spellEnd"/>
      <w:r w:rsidR="006063B7" w:rsidRPr="006063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Андрея Александровича</w:t>
      </w:r>
      <w:r w:rsidR="006063B7" w:rsidRPr="006063B7">
        <w:rPr>
          <w:rFonts w:ascii="Times New Roman" w:hAnsi="Times New Roman" w:cs="Times New Roman"/>
          <w:sz w:val="28"/>
          <w:szCs w:val="28"/>
        </w:rPr>
        <w:t>, заведующего сектором профилактики коррупционных правонарушений отдела по противодействию коррупции аппарата Губернатора Волгоградской области</w:t>
      </w:r>
      <w:r w:rsidR="0060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3B7" w:rsidRPr="006063B7">
        <w:rPr>
          <w:rFonts w:ascii="Times New Roman" w:hAnsi="Times New Roman" w:cs="Times New Roman"/>
          <w:sz w:val="28"/>
          <w:szCs w:val="28"/>
        </w:rPr>
        <w:t>Яготинцевой</w:t>
      </w:r>
      <w:proofErr w:type="spellEnd"/>
      <w:r w:rsidR="006063B7" w:rsidRPr="006063B7">
        <w:rPr>
          <w:rFonts w:ascii="Times New Roman" w:hAnsi="Times New Roman" w:cs="Times New Roman"/>
          <w:sz w:val="28"/>
          <w:szCs w:val="28"/>
        </w:rPr>
        <w:t xml:space="preserve"> Татьяны Юрьевны, </w:t>
      </w:r>
      <w:r w:rsidR="00C26711" w:rsidRPr="006063B7">
        <w:rPr>
          <w:rFonts w:ascii="Times New Roman" w:hAnsi="Times New Roman" w:cs="Times New Roman"/>
          <w:sz w:val="28"/>
          <w:szCs w:val="28"/>
        </w:rPr>
        <w:t xml:space="preserve">заведующего сектором государственной службы, кадров и профилактики коррупционных правонарушений Комитета тарифного регулирования Волгоградской области </w:t>
      </w:r>
      <w:proofErr w:type="spellStart"/>
      <w:r w:rsidR="00C26711" w:rsidRPr="006063B7">
        <w:rPr>
          <w:rFonts w:ascii="Times New Roman" w:hAnsi="Times New Roman" w:cs="Times New Roman"/>
          <w:sz w:val="28"/>
          <w:szCs w:val="28"/>
        </w:rPr>
        <w:t>Чекашкиной</w:t>
      </w:r>
      <w:proofErr w:type="spellEnd"/>
      <w:r w:rsidR="00C26711" w:rsidRPr="006063B7">
        <w:rPr>
          <w:rFonts w:ascii="Times New Roman" w:hAnsi="Times New Roman" w:cs="Times New Roman"/>
          <w:sz w:val="28"/>
          <w:szCs w:val="28"/>
        </w:rPr>
        <w:t xml:space="preserve"> Светланы Геннадьевны, </w:t>
      </w:r>
      <w:r w:rsidR="00C26711" w:rsidRPr="006063B7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</w:t>
      </w:r>
      <w:r w:rsidR="006063B7" w:rsidRPr="006063B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26711" w:rsidRPr="006063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отдела государственной службы и кадров комитета образования, науки и молодежной</w:t>
      </w:r>
      <w:proofErr w:type="gramEnd"/>
      <w:r w:rsidR="00C26711" w:rsidRPr="006063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политики Волгоградской области Малаховой Людмилы Васильевны, </w:t>
      </w:r>
      <w:r w:rsidR="006063B7" w:rsidRPr="006063B7">
        <w:rPr>
          <w:rFonts w:ascii="Times New Roman" w:hAnsi="Times New Roman" w:cs="Times New Roman"/>
          <w:sz w:val="28"/>
          <w:szCs w:val="28"/>
        </w:rPr>
        <w:t xml:space="preserve">заместителя </w:t>
      </w:r>
      <w:proofErr w:type="gramStart"/>
      <w:r w:rsidR="006063B7" w:rsidRPr="006063B7">
        <w:rPr>
          <w:rFonts w:ascii="Times New Roman" w:hAnsi="Times New Roman" w:cs="Times New Roman"/>
          <w:sz w:val="28"/>
          <w:szCs w:val="28"/>
        </w:rPr>
        <w:t>начальника Управления Федеральной службы исполнения наказаний</w:t>
      </w:r>
      <w:proofErr w:type="gramEnd"/>
      <w:r w:rsidR="006063B7" w:rsidRPr="006063B7">
        <w:rPr>
          <w:rFonts w:ascii="Times New Roman" w:hAnsi="Times New Roman" w:cs="Times New Roman"/>
          <w:sz w:val="28"/>
          <w:szCs w:val="28"/>
        </w:rPr>
        <w:t xml:space="preserve"> по Волгоградской области, полковника внутренней службы</w:t>
      </w:r>
      <w:r w:rsidR="006063B7">
        <w:rPr>
          <w:rFonts w:ascii="Times New Roman" w:hAnsi="Times New Roman" w:cs="Times New Roman"/>
          <w:sz w:val="28"/>
          <w:szCs w:val="28"/>
        </w:rPr>
        <w:t xml:space="preserve"> </w:t>
      </w:r>
      <w:r w:rsidR="006063B7" w:rsidRPr="006063B7">
        <w:rPr>
          <w:rFonts w:ascii="Times New Roman" w:hAnsi="Times New Roman" w:cs="Times New Roman"/>
          <w:sz w:val="28"/>
          <w:szCs w:val="28"/>
        </w:rPr>
        <w:t xml:space="preserve">Макаренко Алексея Анатольевича, специалиста-эксперта отдела по вопросам регионального законодательства и регистрации актов муниципальных образований </w:t>
      </w:r>
      <w:r w:rsidR="006063B7" w:rsidRPr="006063B7">
        <w:rPr>
          <w:rFonts w:ascii="Times New Roman" w:hAnsi="Times New Roman" w:cs="Times New Roman"/>
          <w:sz w:val="28"/>
          <w:szCs w:val="28"/>
        </w:rPr>
        <w:lastRenderedPageBreak/>
        <w:t>Управления Министерства Юстиции Российской Федерации по Волгоградской области</w:t>
      </w:r>
      <w:r w:rsidR="0060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3B7" w:rsidRPr="006063B7">
        <w:rPr>
          <w:rFonts w:ascii="Times New Roman" w:hAnsi="Times New Roman" w:cs="Times New Roman"/>
          <w:sz w:val="28"/>
          <w:szCs w:val="28"/>
        </w:rPr>
        <w:t>Меграбян</w:t>
      </w:r>
      <w:proofErr w:type="spellEnd"/>
      <w:r w:rsidR="006063B7" w:rsidRPr="006063B7">
        <w:rPr>
          <w:rFonts w:ascii="Times New Roman" w:hAnsi="Times New Roman" w:cs="Times New Roman"/>
          <w:sz w:val="28"/>
          <w:szCs w:val="28"/>
        </w:rPr>
        <w:t xml:space="preserve"> Давида </w:t>
      </w:r>
      <w:proofErr w:type="spellStart"/>
      <w:r w:rsidR="006063B7" w:rsidRPr="006063B7">
        <w:rPr>
          <w:rFonts w:ascii="Times New Roman" w:hAnsi="Times New Roman" w:cs="Times New Roman"/>
          <w:sz w:val="28"/>
          <w:szCs w:val="28"/>
        </w:rPr>
        <w:t>Арменовича</w:t>
      </w:r>
      <w:proofErr w:type="spellEnd"/>
      <w:r w:rsidR="006063B7" w:rsidRPr="006063B7">
        <w:rPr>
          <w:rFonts w:ascii="Times New Roman" w:hAnsi="Times New Roman" w:cs="Times New Roman"/>
          <w:sz w:val="28"/>
          <w:szCs w:val="28"/>
        </w:rPr>
        <w:t xml:space="preserve">, </w:t>
      </w:r>
      <w:r w:rsidR="00C26711" w:rsidRPr="006063B7">
        <w:rPr>
          <w:rFonts w:ascii="Times New Roman" w:hAnsi="Times New Roman" w:cs="Times New Roman"/>
          <w:sz w:val="28"/>
          <w:szCs w:val="28"/>
        </w:rPr>
        <w:t>студентов и гостей.</w:t>
      </w:r>
    </w:p>
    <w:p w:rsidR="00C26711" w:rsidRPr="006063B7" w:rsidRDefault="00850AE5" w:rsidP="006063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3B7">
        <w:rPr>
          <w:rFonts w:ascii="Times New Roman" w:eastAsia="Calibri" w:hAnsi="Times New Roman" w:cs="Times New Roman"/>
          <w:sz w:val="28"/>
          <w:szCs w:val="28"/>
        </w:rPr>
        <w:t xml:space="preserve">В работе площадки принимало участие рекордное количество органов власти различного уровня – более </w:t>
      </w:r>
      <w:r w:rsidRPr="006063B7">
        <w:rPr>
          <w:rFonts w:ascii="Times New Roman" w:hAnsi="Times New Roman" w:cs="Times New Roman"/>
          <w:sz w:val="28"/>
          <w:szCs w:val="28"/>
        </w:rPr>
        <w:t>7</w:t>
      </w:r>
      <w:r w:rsidRPr="006063B7">
        <w:rPr>
          <w:rFonts w:ascii="Times New Roman" w:eastAsia="Calibri" w:hAnsi="Times New Roman" w:cs="Times New Roman"/>
          <w:sz w:val="28"/>
          <w:szCs w:val="28"/>
        </w:rPr>
        <w:t xml:space="preserve">0, были представлены различные вузы и </w:t>
      </w:r>
      <w:proofErr w:type="spellStart"/>
      <w:r w:rsidRPr="006063B7">
        <w:rPr>
          <w:rFonts w:ascii="Times New Roman" w:eastAsia="Calibri" w:hAnsi="Times New Roman" w:cs="Times New Roman"/>
          <w:sz w:val="28"/>
          <w:szCs w:val="28"/>
        </w:rPr>
        <w:t>ссузы</w:t>
      </w:r>
      <w:proofErr w:type="spellEnd"/>
      <w:r w:rsidRPr="006063B7">
        <w:rPr>
          <w:rFonts w:ascii="Times New Roman" w:eastAsia="Calibri" w:hAnsi="Times New Roman" w:cs="Times New Roman"/>
          <w:sz w:val="28"/>
          <w:szCs w:val="28"/>
        </w:rPr>
        <w:t xml:space="preserve"> нашего региона.</w:t>
      </w:r>
    </w:p>
    <w:p w:rsidR="00C26711" w:rsidRPr="006063B7" w:rsidRDefault="00C26711" w:rsidP="006063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3B7">
        <w:rPr>
          <w:rFonts w:ascii="Times New Roman" w:eastAsia="Calibri" w:hAnsi="Times New Roman" w:cs="Times New Roman"/>
          <w:sz w:val="28"/>
          <w:szCs w:val="28"/>
        </w:rPr>
        <w:t xml:space="preserve">Организатором и модератором площадки выступила </w:t>
      </w:r>
      <w:proofErr w:type="spellStart"/>
      <w:r w:rsidRPr="006063B7">
        <w:rPr>
          <w:rFonts w:ascii="Times New Roman" w:eastAsia="Calibri" w:hAnsi="Times New Roman" w:cs="Times New Roman"/>
          <w:sz w:val="28"/>
          <w:szCs w:val="28"/>
        </w:rPr>
        <w:t>к.ю.н</w:t>
      </w:r>
      <w:proofErr w:type="spellEnd"/>
      <w:r w:rsidRPr="006063B7">
        <w:rPr>
          <w:rFonts w:ascii="Times New Roman" w:eastAsia="Calibri" w:hAnsi="Times New Roman" w:cs="Times New Roman"/>
          <w:sz w:val="28"/>
          <w:szCs w:val="28"/>
        </w:rPr>
        <w:t xml:space="preserve">., доцент кафедры конституционного и административного права ВИУ </w:t>
      </w:r>
      <w:proofErr w:type="spellStart"/>
      <w:r w:rsidRPr="006063B7">
        <w:rPr>
          <w:rFonts w:ascii="Times New Roman" w:eastAsia="Calibri" w:hAnsi="Times New Roman" w:cs="Times New Roman"/>
          <w:sz w:val="28"/>
          <w:szCs w:val="28"/>
        </w:rPr>
        <w:t>РАНхиГС</w:t>
      </w:r>
      <w:proofErr w:type="spellEnd"/>
      <w:r w:rsidRPr="006063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63B7">
        <w:rPr>
          <w:rFonts w:ascii="Times New Roman" w:eastAsia="Calibri" w:hAnsi="Times New Roman" w:cs="Times New Roman"/>
          <w:sz w:val="28"/>
          <w:szCs w:val="28"/>
        </w:rPr>
        <w:t>Голоманчук</w:t>
      </w:r>
      <w:proofErr w:type="spellEnd"/>
      <w:r w:rsidR="00403732" w:rsidRPr="004037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3732" w:rsidRPr="006063B7">
        <w:rPr>
          <w:rFonts w:ascii="Times New Roman" w:eastAsia="Calibri" w:hAnsi="Times New Roman" w:cs="Times New Roman"/>
          <w:sz w:val="28"/>
          <w:szCs w:val="28"/>
        </w:rPr>
        <w:t>Э.В.</w:t>
      </w:r>
    </w:p>
    <w:p w:rsidR="00C26711" w:rsidRPr="006063B7" w:rsidRDefault="00C26711" w:rsidP="006063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3B7">
        <w:rPr>
          <w:rFonts w:ascii="Times New Roman" w:eastAsia="Calibri" w:hAnsi="Times New Roman" w:cs="Times New Roman"/>
          <w:sz w:val="28"/>
          <w:szCs w:val="28"/>
        </w:rPr>
        <w:t xml:space="preserve">Вопросы, которые поднимались гостями площадки, являются острыми </w:t>
      </w:r>
      <w:r w:rsidR="00403732">
        <w:rPr>
          <w:rFonts w:ascii="Times New Roman" w:eastAsia="Calibri" w:hAnsi="Times New Roman" w:cs="Times New Roman"/>
          <w:sz w:val="28"/>
          <w:szCs w:val="28"/>
        </w:rPr>
        <w:br/>
      </w:r>
      <w:r w:rsidRPr="006063B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Pr="006063B7">
        <w:rPr>
          <w:rFonts w:ascii="Times New Roman" w:eastAsia="Calibri" w:hAnsi="Times New Roman" w:cs="Times New Roman"/>
          <w:sz w:val="28"/>
          <w:szCs w:val="28"/>
        </w:rPr>
        <w:t>практикоориентированными</w:t>
      </w:r>
      <w:proofErr w:type="spellEnd"/>
      <w:r w:rsidRPr="006063B7">
        <w:rPr>
          <w:rFonts w:ascii="Times New Roman" w:eastAsia="Calibri" w:hAnsi="Times New Roman" w:cs="Times New Roman"/>
          <w:sz w:val="28"/>
          <w:szCs w:val="28"/>
        </w:rPr>
        <w:t>. Помимо обмена опытом, и контактами, участники дискуссии смогли определить пути их решения.</w:t>
      </w:r>
    </w:p>
    <w:p w:rsidR="006B03E6" w:rsidRPr="006063B7" w:rsidRDefault="006B03E6" w:rsidP="00606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B03E6" w:rsidRPr="006063B7" w:rsidSect="004037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6711"/>
    <w:rsid w:val="00113A27"/>
    <w:rsid w:val="00142619"/>
    <w:rsid w:val="00403732"/>
    <w:rsid w:val="006063B7"/>
    <w:rsid w:val="006B03E6"/>
    <w:rsid w:val="00850AE5"/>
    <w:rsid w:val="009C53EE"/>
    <w:rsid w:val="00C12E72"/>
    <w:rsid w:val="00C26711"/>
    <w:rsid w:val="00C302F1"/>
    <w:rsid w:val="00EF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2671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rsid w:val="006063B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063B7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golomanchuk-ev</dc:creator>
  <cp:lastModifiedBy>O_Berezina</cp:lastModifiedBy>
  <cp:revision>3</cp:revision>
  <cp:lastPrinted>2022-12-26T09:03:00Z</cp:lastPrinted>
  <dcterms:created xsi:type="dcterms:W3CDTF">2022-12-26T09:00:00Z</dcterms:created>
  <dcterms:modified xsi:type="dcterms:W3CDTF">2022-12-26T12:28:00Z</dcterms:modified>
</cp:coreProperties>
</file>