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>МИНИСТЕРСТВО ОБРАЗОВАНИЯ И НАУКИ ВОЛГОГРАДСКОЙ ОБЛАСТИ</w:t>
      </w: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ГОСУДАРСТВЕННОЕ КАЗЕННОЕ СПЕЦИАЛЬНОЕ (КОРРЕКЦИОННОЕ) ОБРАЗОВАТЕЛЬНОЕ </w:t>
      </w: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УЧРЕЖДЕНИЕ ДЛЯ ОБУЧАЮЩИХСЯ, ВОСПИТАННИКОВ С </w:t>
      </w:r>
      <w:proofErr w:type="gramStart"/>
      <w:r w:rsidRPr="001E5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ОГРАНИЧЕННЫМИ</w:t>
      </w:r>
      <w:proofErr w:type="gramEnd"/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ВОЗМОЖНОСТЯМИ ЗДОРОВЬЯ «ВОЛГОГРАДСКАЯ СПЕЦИАЛЬНАЯ  (КОРРЕКЦИОННАЯ) ОБЩЕОБРАЗОВАТЕЛЬНАЯ ШКОЛА-ИНТЕРНАТ </w:t>
      </w:r>
      <w:r w:rsidRPr="001E5FD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VIII</w:t>
      </w:r>
      <w:r w:rsidRPr="001E5F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ВИДА № 5»</w:t>
      </w: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32"/>
          <w:szCs w:val="20"/>
          <w:lang w:eastAsia="ru-RU"/>
        </w:rPr>
        <w:t>Паспорт</w:t>
      </w: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32"/>
          <w:szCs w:val="20"/>
          <w:lang w:eastAsia="ru-RU"/>
        </w:rPr>
        <w:t>шту</w:t>
      </w:r>
      <w:r w:rsidR="00D801EE">
        <w:rPr>
          <w:rFonts w:ascii="Times New Roman" w:eastAsia="Calibri" w:hAnsi="Times New Roman" w:cs="Times New Roman"/>
          <w:sz w:val="32"/>
          <w:szCs w:val="20"/>
          <w:lang w:eastAsia="ru-RU"/>
        </w:rPr>
        <w:t>катурно-малярной мастерской № 1</w:t>
      </w: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E5FD8">
        <w:rPr>
          <w:rFonts w:ascii="Times New Roman" w:eastAsia="Calibri" w:hAnsi="Times New Roman" w:cs="Times New Roman"/>
          <w:sz w:val="28"/>
          <w:szCs w:val="20"/>
          <w:lang w:eastAsia="ru-RU"/>
        </w:rPr>
        <w:t>Ответственн</w:t>
      </w:r>
      <w:r w:rsidR="00CF7B3E">
        <w:rPr>
          <w:rFonts w:ascii="Times New Roman" w:eastAsia="Calibri" w:hAnsi="Times New Roman" w:cs="Times New Roman"/>
          <w:sz w:val="28"/>
          <w:szCs w:val="20"/>
          <w:lang w:eastAsia="ru-RU"/>
        </w:rPr>
        <w:t>ый</w:t>
      </w:r>
      <w:r w:rsidRPr="001E5FD8">
        <w:rPr>
          <w:rFonts w:ascii="Times New Roman" w:eastAsia="Calibri" w:hAnsi="Times New Roman" w:cs="Times New Roman"/>
          <w:sz w:val="28"/>
          <w:szCs w:val="20"/>
          <w:lang w:eastAsia="ru-RU"/>
        </w:rPr>
        <w:t>:</w:t>
      </w:r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FD8">
        <w:rPr>
          <w:rFonts w:ascii="Times New Roman" w:eastAsia="Times New Roman" w:hAnsi="Times New Roman" w:cs="Times New Roman"/>
          <w:sz w:val="28"/>
          <w:szCs w:val="28"/>
        </w:rPr>
        <w:t>учитель</w:t>
      </w:r>
    </w:p>
    <w:p w:rsidR="001E5FD8" w:rsidRPr="001E5FD8" w:rsidRDefault="00CF7B3E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профессионально-трудового обучения</w:t>
      </w:r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FD8">
        <w:rPr>
          <w:rFonts w:ascii="Times New Roman" w:eastAsia="Times New Roman" w:hAnsi="Times New Roman" w:cs="Times New Roman"/>
          <w:sz w:val="28"/>
          <w:szCs w:val="28"/>
        </w:rPr>
        <w:t xml:space="preserve">М.Ф. </w:t>
      </w: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5FD8" w:rsidRPr="001E5FD8" w:rsidRDefault="001E5FD8" w:rsidP="001E5FD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5FD8" w:rsidRPr="001E5FD8" w:rsidRDefault="001E5FD8" w:rsidP="001E5F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FD8">
        <w:rPr>
          <w:rFonts w:ascii="Times New Roman" w:eastAsia="Times New Roman" w:hAnsi="Times New Roman" w:cs="Times New Roman"/>
          <w:sz w:val="28"/>
          <w:szCs w:val="28"/>
        </w:rPr>
        <w:t>Волгоград</w:t>
      </w:r>
    </w:p>
    <w:p w:rsidR="001E5FD8" w:rsidRPr="001E5FD8" w:rsidRDefault="001E5FD8" w:rsidP="001E5FD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0"/>
          <w:lang w:eastAsia="ru-RU"/>
        </w:rPr>
      </w:pPr>
    </w:p>
    <w:p w:rsidR="001E5FD8" w:rsidRPr="001E5FD8" w:rsidRDefault="001E5FD8" w:rsidP="001E5FD8">
      <w:pPr>
        <w:numPr>
          <w:ilvl w:val="0"/>
          <w:numId w:val="1"/>
        </w:numPr>
        <w:spacing w:after="0" w:line="36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мастерск</w:t>
      </w:r>
      <w:r w:rsidR="0028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№ 1 в 2013-2014 учебном году</w:t>
      </w: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Штукатурно-малярная мастерская № 1 находится </w:t>
      </w:r>
      <w:r w:rsidR="00424981"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 этаже</w:t>
      </w:r>
      <w:r w:rsidR="00424981"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спально</w:t>
      </w:r>
      <w:r w:rsidR="00424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424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школы-интерната. В этой мастерской  проводятся уроки по технологии штукатурно-малярного дела с 5 по 9 классы. Мастерская состоит из двух помещений: класса-кабинета и производственной мастерской. Кабинет укомплектован всем необходимым учебным оборудованием: столы, стулья, учебная доска, шкафы, тумбочки, стенды.</w:t>
      </w: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мастерской, где проводится </w:t>
      </w:r>
      <w:proofErr w:type="gram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закреплению</w:t>
      </w:r>
      <w:proofErr w:type="gramEnd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</w:t>
      </w:r>
      <w:r w:rsidR="00515B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подобраны инструменты и оборудование: краскопульт, миксеры, валик с автоматической подачей, шкафы для спецодежды, учебные кабины, учебные щиты, стенд для инструментов, ящик с раствором, рабочие столики.</w:t>
      </w: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классе имеется необходимая учебно-методическая литература, книги для учителя и учеников, пособия и плакаты. </w:t>
      </w: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кабинете и мастерской   проводится косметический ремонт и систематически производится ремонт мебели. В 2013 году было закуплено оборудование: автоматический валик, краскопульт, миксер и другое. Был</w:t>
      </w:r>
      <w:r w:rsidR="00515B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приобретена спецодежда, головн</w:t>
      </w:r>
      <w:r w:rsidR="00515B3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</w:t>
      </w:r>
      <w:r w:rsidR="00515B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мастерской соблюдается санитарно-гигиенический режим, проводится влажная уборка, проветривание. В кабинете имеются цветы, необходимые для улучшения состояния микроклимата  класс</w:t>
      </w:r>
      <w:r w:rsidR="00515B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280189" w:rsidP="001E5FD8">
      <w:pPr>
        <w:numPr>
          <w:ilvl w:val="0"/>
          <w:numId w:val="1"/>
        </w:numPr>
        <w:spacing w:after="0" w:line="360" w:lineRule="auto"/>
        <w:ind w:left="709" w:hanging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новый учебный год</w:t>
      </w:r>
    </w:p>
    <w:p w:rsidR="001E5FD8" w:rsidRPr="001E5FD8" w:rsidRDefault="001E5FD8" w:rsidP="001E5FD8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обновление  спецодежды для учащихся.</w:t>
      </w:r>
    </w:p>
    <w:p w:rsidR="001E5FD8" w:rsidRPr="001E5FD8" w:rsidRDefault="001E5FD8" w:rsidP="001E5FD8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обновление наглядных пособий и дидактического материала.</w:t>
      </w:r>
    </w:p>
    <w:p w:rsidR="001E5FD8" w:rsidRPr="001E5FD8" w:rsidRDefault="001E5FD8" w:rsidP="001E5FD8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 необходимых инструментов для мастерской.</w:t>
      </w:r>
    </w:p>
    <w:p w:rsidR="001E5FD8" w:rsidRPr="001E5FD8" w:rsidRDefault="001E5FD8" w:rsidP="001E5FD8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производить косметический ремонт класса и мастерской.</w:t>
      </w:r>
    </w:p>
    <w:p w:rsidR="001E5FD8" w:rsidRPr="001E5FD8" w:rsidRDefault="001E5FD8" w:rsidP="001E5FD8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работы по устранению мелких поломок: мебели, инструментов и оборудования.</w:t>
      </w:r>
    </w:p>
    <w:p w:rsidR="001E5FD8" w:rsidRPr="001E5FD8" w:rsidRDefault="001E5FD8" w:rsidP="001E5FD8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Доукомплектовать кабинет необходимыми учебниками и методической литературой.</w:t>
      </w: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9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стерская для практических работ</w:t>
      </w: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спецодежды – 4 шт.</w:t>
      </w:r>
    </w:p>
    <w:p w:rsidR="001E5FD8" w:rsidRPr="001E5FD8" w:rsidRDefault="001E5FD8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кабины для штукатурных работ – 8 шт.</w:t>
      </w:r>
    </w:p>
    <w:p w:rsidR="001E5FD8" w:rsidRPr="001E5FD8" w:rsidRDefault="001E5FD8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щиты для малярных работ – 8 шт.</w:t>
      </w:r>
    </w:p>
    <w:p w:rsidR="001E5FD8" w:rsidRPr="001E5FD8" w:rsidRDefault="001E5FD8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для инструментов – 1 шт.</w:t>
      </w:r>
    </w:p>
    <w:p w:rsidR="001E5FD8" w:rsidRPr="001E5FD8" w:rsidRDefault="008A6A32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с раствором – 1 шт.</w:t>
      </w:r>
    </w:p>
    <w:p w:rsidR="001E5FD8" w:rsidRPr="001E5FD8" w:rsidRDefault="001E5FD8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столики – 2 шт.</w:t>
      </w:r>
    </w:p>
    <w:p w:rsidR="001E5FD8" w:rsidRPr="001E5FD8" w:rsidRDefault="001E5FD8" w:rsidP="001E5FD8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Инструменты: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штукатурная лопатка – 8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 металлический – 8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полутёрок</w:t>
      </w:r>
      <w:proofErr w:type="spellEnd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тёрка – 8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окамёлок</w:t>
      </w:r>
      <w:proofErr w:type="spellEnd"/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шпатель – 8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 малярный – 3 шт.</w:t>
      </w:r>
    </w:p>
    <w:p w:rsidR="001E5FD8" w:rsidRPr="001E5FD8" w:rsidRDefault="001E5FD8" w:rsidP="001E5FD8">
      <w:pPr>
        <w:numPr>
          <w:ilvl w:val="0"/>
          <w:numId w:val="4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малярные.</w:t>
      </w:r>
    </w:p>
    <w:p w:rsidR="001E5FD8" w:rsidRPr="001E5FD8" w:rsidRDefault="001E5FD8" w:rsidP="001E5FD8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280189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:rsidR="001E5FD8" w:rsidRPr="001E5FD8" w:rsidRDefault="001E5FD8" w:rsidP="001E5FD8">
      <w:pPr>
        <w:spacing w:after="0" w:line="360" w:lineRule="auto"/>
        <w:ind w:left="851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Валик с автоматической подачей краски  </w:t>
      </w:r>
      <w:r w:rsidRPr="001E5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BOSCH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1шт.</w:t>
      </w:r>
    </w:p>
    <w:p w:rsidR="001E5FD8" w:rsidRPr="001E5FD8" w:rsidRDefault="001E5FD8" w:rsidP="001E5F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Миксер ЗУБР «Эксперт» ручной двойной – 1 шт.</w:t>
      </w:r>
    </w:p>
    <w:p w:rsidR="001E5FD8" w:rsidRPr="001E5FD8" w:rsidRDefault="001E5FD8" w:rsidP="001E5F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Краскораспылитель Мастер ЭКРП – 1 шт.</w:t>
      </w:r>
    </w:p>
    <w:p w:rsidR="001E5FD8" w:rsidRPr="001E5FD8" w:rsidRDefault="001E5FD8" w:rsidP="001E5F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Красящая станция </w:t>
      </w:r>
      <w:r w:rsidRPr="001E5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Ryobi</w:t>
      </w:r>
      <w:r w:rsidR="0066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E5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</w:t>
      </w:r>
    </w:p>
    <w:p w:rsidR="001E5FD8" w:rsidRPr="001E5FD8" w:rsidRDefault="001E5FD8" w:rsidP="001E5F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Краскопульт ручного действия поршневой КРДП – 2 шт.</w:t>
      </w:r>
    </w:p>
    <w:p w:rsidR="001E5FD8" w:rsidRPr="001E5FD8" w:rsidRDefault="001E5FD8" w:rsidP="001E5FD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Дрель - миксер ДМЭ – 1шт.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Учебно – методическое </w:t>
      </w:r>
      <w:r w:rsidR="00AA7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класса и мастерской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</w:t>
      </w:r>
      <w:r w:rsidR="00AA74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катурно-малярная мастерская № 1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Мастерская имеет два помещения: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– кабинет;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 для практического закрепления умений и навыков.</w:t>
      </w:r>
    </w:p>
    <w:p w:rsidR="001E5FD8" w:rsidRPr="001E5FD8" w:rsidRDefault="00AA74EA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площадь – 52</w:t>
      </w:r>
      <w:r w:rsidR="001E5FD8"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5FD8" w:rsidRPr="001E5F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– кабинет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– 1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учителя – 1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показа – 1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для учеников – 6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– 12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Встроенный шкаф для учебников и учебных принадлежностей – 1шт.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наглядных пособий – 1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Тумбочки – 3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– 20 шт.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 для   штукатурно-малярного  дела.</w:t>
      </w:r>
    </w:p>
    <w:p w:rsidR="001E5FD8" w:rsidRPr="001E5FD8" w:rsidRDefault="001E5FD8" w:rsidP="001E5FD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Стенды.</w:t>
      </w: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D8" w:rsidRPr="001E5FD8" w:rsidRDefault="001E5FD8" w:rsidP="001E5F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E5FD8" w:rsidRPr="001E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35"/>
    <w:multiLevelType w:val="hybridMultilevel"/>
    <w:tmpl w:val="3CDC563E"/>
    <w:lvl w:ilvl="0" w:tplc="F7EEF47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050C"/>
    <w:multiLevelType w:val="hybridMultilevel"/>
    <w:tmpl w:val="D3A4BA06"/>
    <w:lvl w:ilvl="0" w:tplc="9DA09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87AC1"/>
    <w:multiLevelType w:val="hybridMultilevel"/>
    <w:tmpl w:val="E9E6C4BC"/>
    <w:lvl w:ilvl="0" w:tplc="ACC48F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A4E"/>
    <w:multiLevelType w:val="hybridMultilevel"/>
    <w:tmpl w:val="FB34B3EE"/>
    <w:lvl w:ilvl="0" w:tplc="3B8E4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71524"/>
    <w:multiLevelType w:val="hybridMultilevel"/>
    <w:tmpl w:val="C10A58A2"/>
    <w:lvl w:ilvl="0" w:tplc="9F0C063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7C6501"/>
    <w:multiLevelType w:val="hybridMultilevel"/>
    <w:tmpl w:val="F99ED6E6"/>
    <w:lvl w:ilvl="0" w:tplc="632640A2">
      <w:start w:val="1"/>
      <w:numFmt w:val="upperRoman"/>
      <w:lvlText w:val="%1."/>
      <w:lvlJc w:val="left"/>
      <w:pPr>
        <w:ind w:left="1506" w:hanging="72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9C5C5C"/>
    <w:multiLevelType w:val="hybridMultilevel"/>
    <w:tmpl w:val="989896C6"/>
    <w:lvl w:ilvl="0" w:tplc="B838D6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420B7"/>
    <w:multiLevelType w:val="hybridMultilevel"/>
    <w:tmpl w:val="E446EE6C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073" w:hanging="180"/>
      </w:pPr>
    </w:lvl>
    <w:lvl w:ilvl="3" w:tplc="0419000F">
      <w:start w:val="1"/>
      <w:numFmt w:val="decimal"/>
      <w:lvlText w:val="%4."/>
      <w:lvlJc w:val="left"/>
      <w:pPr>
        <w:ind w:left="2793" w:hanging="360"/>
      </w:pPr>
    </w:lvl>
    <w:lvl w:ilvl="4" w:tplc="04190019">
      <w:start w:val="1"/>
      <w:numFmt w:val="lowerLetter"/>
      <w:lvlText w:val="%5."/>
      <w:lvlJc w:val="left"/>
      <w:pPr>
        <w:ind w:left="3513" w:hanging="360"/>
      </w:pPr>
    </w:lvl>
    <w:lvl w:ilvl="5" w:tplc="0419001B">
      <w:start w:val="1"/>
      <w:numFmt w:val="lowerRoman"/>
      <w:lvlText w:val="%6."/>
      <w:lvlJc w:val="right"/>
      <w:pPr>
        <w:ind w:left="4233" w:hanging="180"/>
      </w:pPr>
    </w:lvl>
    <w:lvl w:ilvl="6" w:tplc="0419000F">
      <w:start w:val="1"/>
      <w:numFmt w:val="decimal"/>
      <w:lvlText w:val="%7."/>
      <w:lvlJc w:val="left"/>
      <w:pPr>
        <w:ind w:left="4953" w:hanging="360"/>
      </w:pPr>
    </w:lvl>
    <w:lvl w:ilvl="7" w:tplc="04190019">
      <w:start w:val="1"/>
      <w:numFmt w:val="lowerLetter"/>
      <w:lvlText w:val="%8."/>
      <w:lvlJc w:val="left"/>
      <w:pPr>
        <w:ind w:left="5673" w:hanging="360"/>
      </w:pPr>
    </w:lvl>
    <w:lvl w:ilvl="8" w:tplc="0419001B">
      <w:start w:val="1"/>
      <w:numFmt w:val="lowerRoman"/>
      <w:lvlText w:val="%9."/>
      <w:lvlJc w:val="right"/>
      <w:pPr>
        <w:ind w:left="6393" w:hanging="180"/>
      </w:pPr>
    </w:lvl>
  </w:abstractNum>
  <w:abstractNum w:abstractNumId="8">
    <w:nsid w:val="56914EBC"/>
    <w:multiLevelType w:val="hybridMultilevel"/>
    <w:tmpl w:val="6FA82264"/>
    <w:lvl w:ilvl="0" w:tplc="0C7066C6">
      <w:start w:val="1"/>
      <w:numFmt w:val="upperRoman"/>
      <w:lvlText w:val="II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E272AF"/>
    <w:multiLevelType w:val="hybridMultilevel"/>
    <w:tmpl w:val="C794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9105C"/>
    <w:multiLevelType w:val="hybridMultilevel"/>
    <w:tmpl w:val="97B6AA08"/>
    <w:lvl w:ilvl="0" w:tplc="9CCA8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916FEC"/>
    <w:multiLevelType w:val="hybridMultilevel"/>
    <w:tmpl w:val="FC8C3E50"/>
    <w:lvl w:ilvl="0" w:tplc="3B8E48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826E7"/>
    <w:multiLevelType w:val="hybridMultilevel"/>
    <w:tmpl w:val="948AFD28"/>
    <w:lvl w:ilvl="0" w:tplc="3792508C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C5"/>
    <w:rsid w:val="001E5FD8"/>
    <w:rsid w:val="00216593"/>
    <w:rsid w:val="0023002B"/>
    <w:rsid w:val="00280189"/>
    <w:rsid w:val="00424981"/>
    <w:rsid w:val="004C099D"/>
    <w:rsid w:val="00515B35"/>
    <w:rsid w:val="00666FF8"/>
    <w:rsid w:val="006E5092"/>
    <w:rsid w:val="008A6A32"/>
    <w:rsid w:val="008E2258"/>
    <w:rsid w:val="009905FE"/>
    <w:rsid w:val="00A360C5"/>
    <w:rsid w:val="00AA74EA"/>
    <w:rsid w:val="00CC2232"/>
    <w:rsid w:val="00CE5672"/>
    <w:rsid w:val="00CF7B3E"/>
    <w:rsid w:val="00D11E2F"/>
    <w:rsid w:val="00D801EE"/>
    <w:rsid w:val="00E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2013-12-16T07:41:00Z</dcterms:created>
  <dcterms:modified xsi:type="dcterms:W3CDTF">2013-12-16T09:12:00Z</dcterms:modified>
</cp:coreProperties>
</file>